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1883" w14:textId="61E94773" w:rsidR="004169AF" w:rsidRPr="008021A6" w:rsidRDefault="008021A6" w:rsidP="008021A6">
      <w:pPr>
        <w:jc w:val="center"/>
        <w:rPr>
          <w:rFonts w:ascii="Times New Roman" w:hAnsi="Times New Roman" w:cs="Times New Roman"/>
          <w:b/>
          <w:bCs/>
          <w:sz w:val="28"/>
          <w:szCs w:val="28"/>
        </w:rPr>
      </w:pPr>
      <w:r w:rsidRPr="008021A6">
        <w:rPr>
          <w:rFonts w:ascii="Times New Roman" w:hAnsi="Times New Roman" w:cs="Times New Roman"/>
          <w:b/>
          <w:bCs/>
          <w:sz w:val="28"/>
          <w:szCs w:val="28"/>
        </w:rPr>
        <w:t>TECHNINĖ SPECIFIKACIJA</w:t>
      </w:r>
    </w:p>
    <w:tbl>
      <w:tblPr>
        <w:tblW w:w="9747" w:type="dxa"/>
        <w:tblLook w:val="01E0" w:firstRow="1" w:lastRow="1" w:firstColumn="1" w:lastColumn="1" w:noHBand="0" w:noVBand="0"/>
      </w:tblPr>
      <w:tblGrid>
        <w:gridCol w:w="831"/>
        <w:gridCol w:w="2586"/>
        <w:gridCol w:w="6330"/>
      </w:tblGrid>
      <w:tr w:rsidR="008021A6" w:rsidRPr="00550D04" w14:paraId="7E725A3C"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6E537938" w14:textId="2D531F6E" w:rsidR="008021A6" w:rsidRPr="002856FC" w:rsidRDefault="008021A6" w:rsidP="00E361B1">
            <w:pPr>
              <w:spacing w:after="0" w:line="240" w:lineRule="auto"/>
              <w:rPr>
                <w:rFonts w:ascii="Times New Roman" w:hAnsi="Times New Roman" w:cs="Times New Roman"/>
                <w:b/>
                <w:bCs/>
              </w:rPr>
            </w:pPr>
            <w:r w:rsidRPr="002856FC">
              <w:rPr>
                <w:rFonts w:ascii="Times New Roman" w:hAnsi="Times New Roman" w:cs="Times New Roman"/>
                <w:b/>
                <w:bCs/>
              </w:rPr>
              <w:t>1.</w:t>
            </w:r>
          </w:p>
        </w:tc>
        <w:tc>
          <w:tcPr>
            <w:tcW w:w="2586" w:type="dxa"/>
            <w:tcBorders>
              <w:top w:val="single" w:sz="4" w:space="0" w:color="auto"/>
              <w:left w:val="single" w:sz="4" w:space="0" w:color="auto"/>
              <w:bottom w:val="single" w:sz="4" w:space="0" w:color="auto"/>
              <w:right w:val="single" w:sz="4" w:space="0" w:color="auto"/>
            </w:tcBorders>
          </w:tcPr>
          <w:p w14:paraId="135E49AA" w14:textId="3B6F4236" w:rsidR="008021A6" w:rsidRPr="002B113A" w:rsidRDefault="002B113A" w:rsidP="00E361B1">
            <w:pPr>
              <w:spacing w:after="0" w:line="240" w:lineRule="auto"/>
              <w:rPr>
                <w:rFonts w:ascii="Times New Roman" w:hAnsi="Times New Roman" w:cs="Times New Roman"/>
                <w:b/>
                <w:bCs/>
              </w:rPr>
            </w:pPr>
            <w:r w:rsidRPr="002B113A">
              <w:rPr>
                <w:rFonts w:ascii="Times New Roman" w:hAnsi="Times New Roman" w:cs="Times New Roman"/>
                <w:b/>
                <w:bCs/>
              </w:rPr>
              <w:t>Pirkimo objektas</w:t>
            </w:r>
          </w:p>
          <w:p w14:paraId="233CBD06" w14:textId="77777777" w:rsidR="008021A6" w:rsidRPr="002B113A" w:rsidRDefault="008021A6" w:rsidP="00E361B1">
            <w:pPr>
              <w:spacing w:after="0" w:line="240" w:lineRule="auto"/>
              <w:rPr>
                <w:rFonts w:ascii="Times New Roman" w:hAnsi="Times New Roman" w:cs="Times New Roman"/>
                <w:b/>
                <w:bCs/>
              </w:rPr>
            </w:pPr>
          </w:p>
        </w:tc>
        <w:tc>
          <w:tcPr>
            <w:tcW w:w="6330" w:type="dxa"/>
            <w:tcBorders>
              <w:top w:val="single" w:sz="4" w:space="0" w:color="auto"/>
              <w:left w:val="single" w:sz="4" w:space="0" w:color="auto"/>
              <w:bottom w:val="single" w:sz="4" w:space="0" w:color="auto"/>
              <w:right w:val="single" w:sz="4" w:space="0" w:color="auto"/>
            </w:tcBorders>
          </w:tcPr>
          <w:p w14:paraId="7D7E7DD3" w14:textId="11D0D598" w:rsidR="008021A6" w:rsidRDefault="00F51779" w:rsidP="002B113A">
            <w:pPr>
              <w:spacing w:after="0" w:line="240" w:lineRule="auto"/>
              <w:jc w:val="both"/>
              <w:rPr>
                <w:rFonts w:ascii="Times New Roman" w:hAnsi="Times New Roman" w:cs="Times New Roman"/>
              </w:rPr>
            </w:pPr>
            <w:r w:rsidRPr="00550D04">
              <w:rPr>
                <w:rFonts w:ascii="Times New Roman" w:hAnsi="Times New Roman" w:cs="Times New Roman"/>
              </w:rPr>
              <w:t>Nespecializuoto p</w:t>
            </w:r>
            <w:r w:rsidR="008021A6" w:rsidRPr="00550D04">
              <w:rPr>
                <w:rFonts w:ascii="Times New Roman" w:hAnsi="Times New Roman" w:cs="Times New Roman"/>
              </w:rPr>
              <w:t>avėžėjimo su pagalba paslauga asmenims (savarankiškai judančių ir sėdinčių neįgaliųjų vežimėliuose), kurie vyksta į asmens sveikatos priežiūros įstaigą (toliau - ASPĮ) gauti  planinei pagalbai priskiriamų hemodializės paslaugų ir (ar) grįžtama iš jų į gyvenamąją vietą</w:t>
            </w:r>
            <w:r w:rsidR="00550D04">
              <w:rPr>
                <w:rFonts w:ascii="Times New Roman" w:hAnsi="Times New Roman" w:cs="Times New Roman"/>
              </w:rPr>
              <w:t xml:space="preserve"> </w:t>
            </w:r>
            <w:r w:rsidR="008021A6" w:rsidRPr="00550D04">
              <w:rPr>
                <w:rFonts w:ascii="Times New Roman" w:hAnsi="Times New Roman" w:cs="Times New Roman"/>
              </w:rPr>
              <w:t>(toliau – Paslauga)</w:t>
            </w:r>
            <w:bookmarkStart w:id="0" w:name="_Hlk16856556"/>
            <w:bookmarkEnd w:id="0"/>
            <w:r w:rsidR="00534404">
              <w:rPr>
                <w:rFonts w:ascii="Times New Roman" w:hAnsi="Times New Roman" w:cs="Times New Roman"/>
              </w:rPr>
              <w:t>:</w:t>
            </w:r>
          </w:p>
          <w:p w14:paraId="547AAD30" w14:textId="77777777" w:rsidR="00534404" w:rsidRPr="00534404" w:rsidRDefault="00534404" w:rsidP="00534404">
            <w:pPr>
              <w:pStyle w:val="Sraopastraipa"/>
              <w:numPr>
                <w:ilvl w:val="0"/>
                <w:numId w:val="6"/>
              </w:numPr>
              <w:spacing w:after="0" w:line="240" w:lineRule="auto"/>
              <w:jc w:val="both"/>
              <w:rPr>
                <w:rFonts w:ascii="Times New Roman" w:hAnsi="Times New Roman" w:cs="Times New Roman"/>
                <w:sz w:val="22"/>
                <w:szCs w:val="22"/>
              </w:rPr>
            </w:pPr>
            <w:r w:rsidRPr="00534404">
              <w:rPr>
                <w:rFonts w:ascii="Times New Roman" w:hAnsi="Times New Roman" w:cs="Times New Roman"/>
                <w:sz w:val="22"/>
                <w:szCs w:val="22"/>
              </w:rPr>
              <w:t>Nespecializuotas pavėžėjimas, kai maršruto pradžia ir pabaiga yra Šalčininkų r. savivaldybės teritorijoje;</w:t>
            </w:r>
          </w:p>
          <w:p w14:paraId="6B88A128" w14:textId="7D23B0EC" w:rsidR="00534404" w:rsidRPr="00534404" w:rsidRDefault="00534404" w:rsidP="002B113A">
            <w:pPr>
              <w:pStyle w:val="Sraopastraipa"/>
              <w:numPr>
                <w:ilvl w:val="0"/>
                <w:numId w:val="6"/>
              </w:numPr>
              <w:spacing w:after="0" w:line="240" w:lineRule="auto"/>
              <w:jc w:val="both"/>
              <w:rPr>
                <w:rFonts w:ascii="Times New Roman" w:hAnsi="Times New Roman" w:cs="Times New Roman"/>
                <w:sz w:val="22"/>
                <w:szCs w:val="22"/>
              </w:rPr>
            </w:pPr>
            <w:r w:rsidRPr="00534404">
              <w:rPr>
                <w:rFonts w:ascii="Times New Roman" w:hAnsi="Times New Roman" w:cs="Times New Roman"/>
                <w:sz w:val="22"/>
                <w:szCs w:val="22"/>
              </w:rPr>
              <w:t>Nespecializuotas pavėžėjimas, kai maršruto pradžia ir pabaiga yra Šalčininkų r. ir besiribojančios savivaldybės teritorijose.</w:t>
            </w:r>
          </w:p>
          <w:p w14:paraId="6C2C66D8" w14:textId="4498EF1A" w:rsidR="00550D04" w:rsidRPr="00550D04" w:rsidRDefault="00550D04" w:rsidP="002B113A">
            <w:pPr>
              <w:spacing w:after="0" w:line="240" w:lineRule="auto"/>
              <w:jc w:val="both"/>
              <w:rPr>
                <w:rFonts w:ascii="Times New Roman" w:eastAsia="Times New Roman" w:hAnsi="Times New Roman" w:cs="Times New Roman"/>
                <w:color w:val="000000"/>
                <w:lang w:eastAsia="lt-LT"/>
              </w:rPr>
            </w:pPr>
            <w:r w:rsidRPr="00550D04">
              <w:rPr>
                <w:rFonts w:ascii="Times New Roman" w:hAnsi="Times New Roman" w:cs="Times New Roman"/>
              </w:rPr>
              <w:t xml:space="preserve">Paslauga teikiama asmenims, registruotiems Šalčininkų rajono savivaldybėje </w:t>
            </w:r>
            <w:r w:rsidRPr="00550D04">
              <w:rPr>
                <w:rFonts w:ascii="Times New Roman" w:hAnsi="Times New Roman" w:cs="Times New Roman"/>
                <w:lang w:eastAsia="lt-LT"/>
              </w:rPr>
              <w:t>ar įtrauktiems į deklaruotos gyvenamosios vietos neturinčių asmenų apskaitą Šalčininkų rajono savivaldybėje</w:t>
            </w:r>
            <w:r w:rsidRPr="00550D04">
              <w:rPr>
                <w:rFonts w:ascii="Times New Roman" w:hAnsi="Times New Roman" w:cs="Times New Roman"/>
              </w:rPr>
              <w:t>.</w:t>
            </w:r>
          </w:p>
        </w:tc>
      </w:tr>
      <w:tr w:rsidR="00E01676" w:rsidRPr="00550D04" w14:paraId="03744B9C"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7C483163" w14:textId="7F883748"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t>1</w:t>
            </w:r>
            <w:r w:rsidR="006208E8" w:rsidRPr="002856FC">
              <w:rPr>
                <w:rFonts w:ascii="Times New Roman" w:hAnsi="Times New Roman" w:cs="Times New Roman"/>
                <w:b/>
                <w:bCs/>
              </w:rPr>
              <w:t>.1.</w:t>
            </w:r>
          </w:p>
        </w:tc>
        <w:tc>
          <w:tcPr>
            <w:tcW w:w="2586" w:type="dxa"/>
            <w:tcBorders>
              <w:top w:val="single" w:sz="4" w:space="0" w:color="auto"/>
              <w:left w:val="single" w:sz="4" w:space="0" w:color="auto"/>
              <w:bottom w:val="single" w:sz="4" w:space="0" w:color="auto"/>
              <w:right w:val="single" w:sz="4" w:space="0" w:color="auto"/>
            </w:tcBorders>
          </w:tcPr>
          <w:p w14:paraId="3B4987AC" w14:textId="77777777" w:rsidR="00E01676" w:rsidRPr="00534404" w:rsidRDefault="00E01676" w:rsidP="00E01676">
            <w:pPr>
              <w:spacing w:after="0" w:line="240" w:lineRule="auto"/>
              <w:rPr>
                <w:rFonts w:ascii="Times New Roman" w:hAnsi="Times New Roman" w:cs="Times New Roman"/>
                <w:b/>
                <w:bCs/>
              </w:rPr>
            </w:pPr>
            <w:r w:rsidRPr="00534404">
              <w:rPr>
                <w:rFonts w:ascii="Times New Roman" w:hAnsi="Times New Roman" w:cs="Times New Roman"/>
                <w:b/>
                <w:bCs/>
              </w:rPr>
              <w:t>Nespecializuotas pavėžėjimas, kai maršruto pradžia ir pabaiga yra Šalčininkų r. savivaldybės teritorijoje.</w:t>
            </w:r>
          </w:p>
          <w:p w14:paraId="789BA809" w14:textId="77777777" w:rsidR="00E01676" w:rsidRPr="002B113A" w:rsidRDefault="00E01676" w:rsidP="00E01676">
            <w:pPr>
              <w:spacing w:after="0" w:line="240" w:lineRule="auto"/>
              <w:rPr>
                <w:rFonts w:ascii="Times New Roman" w:hAnsi="Times New Roman" w:cs="Times New Roman"/>
                <w:b/>
                <w:bCs/>
              </w:rPr>
            </w:pPr>
          </w:p>
        </w:tc>
        <w:tc>
          <w:tcPr>
            <w:tcW w:w="6330" w:type="dxa"/>
            <w:tcBorders>
              <w:top w:val="single" w:sz="4" w:space="0" w:color="auto"/>
              <w:left w:val="single" w:sz="4" w:space="0" w:color="auto"/>
              <w:bottom w:val="single" w:sz="4" w:space="0" w:color="auto"/>
              <w:right w:val="single" w:sz="4" w:space="0" w:color="auto"/>
            </w:tcBorders>
          </w:tcPr>
          <w:p w14:paraId="0DEFD199" w14:textId="11B98AEF" w:rsidR="00E01676" w:rsidRPr="00D807EC" w:rsidRDefault="00E01676" w:rsidP="00E01676">
            <w:pPr>
              <w:tabs>
                <w:tab w:val="left" w:pos="15"/>
                <w:tab w:val="left" w:pos="299"/>
              </w:tabs>
              <w:spacing w:after="0" w:line="240" w:lineRule="auto"/>
              <w:ind w:left="15"/>
              <w:contextualSpacing/>
              <w:jc w:val="both"/>
              <w:rPr>
                <w:rFonts w:ascii="Times New Roman" w:eastAsia="Times New Roman" w:hAnsi="Times New Roman" w:cs="Times New Roman"/>
                <w:bCs/>
              </w:rPr>
            </w:pPr>
            <w:r w:rsidRPr="00D807EC">
              <w:rPr>
                <w:rFonts w:ascii="Times New Roman" w:eastAsia="Times New Roman" w:hAnsi="Times New Roman" w:cs="Times New Roman"/>
                <w:bCs/>
              </w:rPr>
              <w:t xml:space="preserve">Planuojama, kad per metus Šalčininkų rajono savivaldybės teritorijoje bus nuvažiuota apie </w:t>
            </w:r>
            <w:r w:rsidR="00C458CD" w:rsidRPr="00D807EC">
              <w:rPr>
                <w:rFonts w:ascii="Times New Roman" w:eastAsia="Times New Roman" w:hAnsi="Times New Roman" w:cs="Times New Roman"/>
                <w:b/>
              </w:rPr>
              <w:t>53 000</w:t>
            </w:r>
            <w:r w:rsidRPr="00D807EC">
              <w:rPr>
                <w:rFonts w:ascii="Times New Roman" w:eastAsia="Times New Roman" w:hAnsi="Times New Roman" w:cs="Times New Roman"/>
                <w:b/>
              </w:rPr>
              <w:t xml:space="preserve"> (</w:t>
            </w:r>
            <w:r w:rsidR="00C458CD" w:rsidRPr="00D807EC">
              <w:rPr>
                <w:rFonts w:ascii="Times New Roman" w:eastAsia="Times New Roman" w:hAnsi="Times New Roman" w:cs="Times New Roman"/>
                <w:b/>
              </w:rPr>
              <w:t>penkiasdešimt trys</w:t>
            </w:r>
            <w:r w:rsidRPr="00D807EC">
              <w:rPr>
                <w:rFonts w:ascii="Times New Roman" w:eastAsia="Times New Roman" w:hAnsi="Times New Roman" w:cs="Times New Roman"/>
                <w:b/>
              </w:rPr>
              <w:t xml:space="preserve"> tūkstančiai) km.</w:t>
            </w:r>
            <w:r w:rsidRPr="00D807EC">
              <w:rPr>
                <w:rFonts w:ascii="Times New Roman" w:eastAsia="Times New Roman" w:hAnsi="Times New Roman" w:cs="Times New Roman"/>
                <w:bCs/>
              </w:rPr>
              <w:t xml:space="preserve"> Sutarties vykdymo laikotarpiu kilometrų skaičius gali keistis, t. y. gali didėti ar mažėti iki </w:t>
            </w:r>
            <w:r w:rsidR="00720D2C" w:rsidRPr="00D807EC">
              <w:rPr>
                <w:rFonts w:ascii="Times New Roman" w:eastAsia="Times New Roman" w:hAnsi="Times New Roman" w:cs="Times New Roman"/>
                <w:bCs/>
              </w:rPr>
              <w:t>1</w:t>
            </w:r>
            <w:r w:rsidRPr="00D807EC">
              <w:rPr>
                <w:rFonts w:ascii="Times New Roman" w:eastAsia="Times New Roman" w:hAnsi="Times New Roman" w:cs="Times New Roman"/>
                <w:bCs/>
              </w:rPr>
              <w:t>0 proc.</w:t>
            </w:r>
          </w:p>
          <w:p w14:paraId="4448A463" w14:textId="33E0C6D7" w:rsidR="00E01676" w:rsidRPr="00D807EC" w:rsidRDefault="00E01676" w:rsidP="00E01676">
            <w:pPr>
              <w:tabs>
                <w:tab w:val="left" w:pos="709"/>
              </w:tabs>
              <w:spacing w:after="0" w:line="240" w:lineRule="auto"/>
              <w:jc w:val="both"/>
              <w:rPr>
                <w:rFonts w:ascii="Times New Roman" w:hAnsi="Times New Roman" w:cs="Times New Roman"/>
                <w:bCs/>
              </w:rPr>
            </w:pPr>
            <w:r w:rsidRPr="00D807EC">
              <w:rPr>
                <w:rFonts w:ascii="Times New Roman" w:hAnsi="Times New Roman" w:cs="Times New Roman"/>
                <w:bCs/>
              </w:rPr>
              <w:t xml:space="preserve">Asmenys turi būti vežami į ASPĮ hemodializės paslaugų suteikimui iš anksto suderintu laiku, adresu </w:t>
            </w:r>
            <w:r w:rsidRPr="00D807EC">
              <w:rPr>
                <w:rFonts w:ascii="Times New Roman" w:hAnsi="Times New Roman" w:cs="Times New Roman"/>
                <w:b/>
              </w:rPr>
              <w:t>NEPRIKLAUSOMYBĖS G. 38, ŠALČININKAI</w:t>
            </w:r>
            <w:r w:rsidRPr="00D807EC">
              <w:rPr>
                <w:rFonts w:ascii="Times New Roman" w:hAnsi="Times New Roman" w:cs="Times New Roman"/>
                <w:bCs/>
              </w:rPr>
              <w:t xml:space="preserve"> ir grįžtama į jų gyvenamąją vietą.</w:t>
            </w:r>
          </w:p>
          <w:p w14:paraId="31D74095" w14:textId="77777777" w:rsidR="00E01676" w:rsidRPr="00D807EC" w:rsidRDefault="00E01676" w:rsidP="00E01676">
            <w:pPr>
              <w:tabs>
                <w:tab w:val="left" w:pos="567"/>
                <w:tab w:val="left" w:pos="709"/>
                <w:tab w:val="left" w:pos="993"/>
              </w:tabs>
              <w:spacing w:after="0" w:line="240" w:lineRule="auto"/>
              <w:jc w:val="both"/>
              <w:rPr>
                <w:rFonts w:ascii="Times New Roman" w:hAnsi="Times New Roman" w:cs="Times New Roman"/>
                <w:bCs/>
              </w:rPr>
            </w:pPr>
            <w:r w:rsidRPr="00D807EC">
              <w:rPr>
                <w:rFonts w:ascii="Times New Roman" w:hAnsi="Times New Roman" w:cs="Times New Roman"/>
                <w:bCs/>
              </w:rPr>
              <w:t xml:space="preserve">Paslaugos gali būti teikiamos bet kuriuo paros metu tik suderinus su Paslaugos teikėju iš anksto. </w:t>
            </w:r>
          </w:p>
          <w:p w14:paraId="7A671C14" w14:textId="4551111A" w:rsidR="00C458CD" w:rsidRPr="00D807EC" w:rsidRDefault="00C458CD" w:rsidP="00C458CD">
            <w:pPr>
              <w:spacing w:after="0" w:line="240" w:lineRule="auto"/>
              <w:jc w:val="both"/>
              <w:rPr>
                <w:rFonts w:ascii="Times New Roman" w:eastAsia="Times New Roman" w:hAnsi="Times New Roman" w:cs="Times New Roman"/>
                <w:color w:val="000000"/>
                <w:lang w:eastAsia="lt-LT"/>
              </w:rPr>
            </w:pPr>
            <w:bookmarkStart w:id="1" w:name="_Hlk186464638"/>
            <w:r w:rsidRPr="00D807EC">
              <w:rPr>
                <w:rFonts w:ascii="Times New Roman" w:eastAsia="Times New Roman" w:hAnsi="Times New Roman" w:cs="Times New Roman"/>
                <w:b/>
                <w:bCs/>
                <w:color w:val="000000"/>
                <w:lang w:eastAsia="lt-LT"/>
              </w:rPr>
              <w:t>I-as maršrutas:</w:t>
            </w:r>
            <w:r w:rsidRPr="00D807EC">
              <w:rPr>
                <w:rFonts w:ascii="Times New Roman" w:eastAsia="Times New Roman" w:hAnsi="Times New Roman" w:cs="Times New Roman"/>
                <w:color w:val="000000"/>
                <w:lang w:eastAsia="lt-LT"/>
              </w:rPr>
              <w:t xml:space="preserve"> Dieveniškės – Dailidės (</w:t>
            </w:r>
            <w:r w:rsidR="00AA70AB">
              <w:rPr>
                <w:rFonts w:ascii="Times New Roman" w:eastAsia="Times New Roman" w:hAnsi="Times New Roman" w:cs="Times New Roman"/>
                <w:color w:val="000000"/>
                <w:lang w:eastAsia="lt-LT"/>
              </w:rPr>
              <w:t>Poškonių</w:t>
            </w:r>
            <w:r w:rsidRPr="00D807EC">
              <w:rPr>
                <w:rFonts w:ascii="Times New Roman" w:eastAsia="Times New Roman" w:hAnsi="Times New Roman" w:cs="Times New Roman"/>
                <w:color w:val="000000"/>
                <w:lang w:eastAsia="lt-LT"/>
              </w:rPr>
              <w:t xml:space="preserve"> seniūnija) – Žlaugtai  – Šalčininkai.</w:t>
            </w:r>
          </w:p>
          <w:p w14:paraId="60AD295E"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color w:val="000000"/>
                <w:lang w:eastAsia="lt-LT"/>
              </w:rPr>
              <w:t xml:space="preserve">I-ame maršrute vežami 3 asmenys (po </w:t>
            </w:r>
            <w:r w:rsidRPr="00D807EC">
              <w:rPr>
                <w:rFonts w:ascii="Times New Roman" w:eastAsia="Times New Roman" w:hAnsi="Times New Roman" w:cs="Times New Roman"/>
                <w:lang w:eastAsia="lt-LT"/>
              </w:rPr>
              <w:t xml:space="preserve">vieną asmenį gyvena Dieveniškėse, Dailidėse, Žlaugtuose). </w:t>
            </w:r>
          </w:p>
          <w:p w14:paraId="6E18EFF6"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lang w:eastAsia="lt-LT"/>
              </w:rPr>
              <w:t xml:space="preserve">Pacientai iš I-ojo važiavimo maršruto turi būti atvežti 6:30 val. adresu Šalčininkai, Nepriklausomybės g. 38.  </w:t>
            </w:r>
          </w:p>
          <w:p w14:paraId="4DBA9106"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b/>
                <w:bCs/>
                <w:lang w:eastAsia="lt-LT"/>
              </w:rPr>
              <w:t>II maršrutas:</w:t>
            </w:r>
            <w:r w:rsidRPr="00D807EC">
              <w:rPr>
                <w:rFonts w:ascii="Times New Roman" w:eastAsia="Times New Roman" w:hAnsi="Times New Roman" w:cs="Times New Roman"/>
                <w:lang w:eastAsia="lt-LT"/>
              </w:rPr>
              <w:t xml:space="preserve"> Navakonys –  Tausiūnai – Eišiškės – Pajuodupis – Baltoji Vokė – Rūdninkai – Šalčininkai.</w:t>
            </w:r>
          </w:p>
          <w:p w14:paraId="095A7950"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lang w:eastAsia="lt-LT"/>
              </w:rPr>
              <w:t>II-ame maršrute vežami 6 asmenys (po vieną asmenį gyvena Navakonyse, Tausiūnuose, Eišiškėse, Pajuodupyje, Baltojoje Vokėje, Rūdninkuose).</w:t>
            </w:r>
          </w:p>
          <w:p w14:paraId="6EEC9547"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lang w:eastAsia="lt-LT"/>
              </w:rPr>
              <w:t>Pacientai iš II-ojo važiavimo maršruto turi būti atvežti 11:00 val. adresu Šalčininkai, Nepriklausomybės g. 38.</w:t>
            </w:r>
          </w:p>
          <w:p w14:paraId="0527ACDF" w14:textId="0FF40D6D"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b/>
                <w:bCs/>
                <w:lang w:eastAsia="lt-LT"/>
              </w:rPr>
              <w:t>III maršrutas:</w:t>
            </w:r>
            <w:r w:rsidRPr="00D807EC">
              <w:rPr>
                <w:rFonts w:ascii="Times New Roman" w:eastAsia="Times New Roman" w:hAnsi="Times New Roman" w:cs="Times New Roman"/>
                <w:lang w:eastAsia="lt-LT"/>
              </w:rPr>
              <w:t xml:space="preserve"> Šalčininkai – Žlaugtai – Dailidės (</w:t>
            </w:r>
            <w:r w:rsidR="00AA70AB">
              <w:rPr>
                <w:rFonts w:ascii="Times New Roman" w:eastAsia="Times New Roman" w:hAnsi="Times New Roman" w:cs="Times New Roman"/>
                <w:lang w:eastAsia="lt-LT"/>
              </w:rPr>
              <w:t>Poškonių</w:t>
            </w:r>
            <w:r w:rsidRPr="00D807EC">
              <w:rPr>
                <w:rFonts w:ascii="Times New Roman" w:eastAsia="Times New Roman" w:hAnsi="Times New Roman" w:cs="Times New Roman"/>
                <w:lang w:eastAsia="lt-LT"/>
              </w:rPr>
              <w:t xml:space="preserve"> seniūnija)  – Dieveniškės.</w:t>
            </w:r>
          </w:p>
          <w:p w14:paraId="5E1FA606"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lang w:eastAsia="lt-LT"/>
              </w:rPr>
              <w:t xml:space="preserve">Pacientai paimami 11:00 adresu Šalčininkai, Nepriklausomybės g. 38 ir vežami III-oju maršrutu.  </w:t>
            </w:r>
          </w:p>
          <w:p w14:paraId="7F312B2A" w14:textId="77777777" w:rsidR="00C458CD" w:rsidRPr="00D807EC" w:rsidRDefault="00C458CD" w:rsidP="00C458CD">
            <w:pPr>
              <w:spacing w:after="0" w:line="240" w:lineRule="auto"/>
              <w:jc w:val="both"/>
              <w:rPr>
                <w:rFonts w:ascii="Times New Roman" w:eastAsia="Times New Roman" w:hAnsi="Times New Roman" w:cs="Times New Roman"/>
                <w:lang w:eastAsia="lt-LT"/>
              </w:rPr>
            </w:pPr>
            <w:r w:rsidRPr="00D807EC">
              <w:rPr>
                <w:rFonts w:ascii="Times New Roman" w:eastAsia="Times New Roman" w:hAnsi="Times New Roman" w:cs="Times New Roman"/>
                <w:b/>
                <w:bCs/>
                <w:lang w:eastAsia="lt-LT"/>
              </w:rPr>
              <w:t xml:space="preserve">IV maršrutas: </w:t>
            </w:r>
            <w:r w:rsidRPr="00D807EC">
              <w:rPr>
                <w:rFonts w:ascii="Times New Roman" w:eastAsia="Times New Roman" w:hAnsi="Times New Roman" w:cs="Times New Roman"/>
                <w:lang w:eastAsia="lt-LT"/>
              </w:rPr>
              <w:t>Šalčininkai – Rūdninkai – Baltoji Vokė – Pajuodupis – Eišiškės – Tausiūnai – Navakonys.</w:t>
            </w:r>
          </w:p>
          <w:p w14:paraId="1C51D52F" w14:textId="77777777" w:rsidR="00C458CD" w:rsidRPr="00D807EC" w:rsidRDefault="00C458CD" w:rsidP="00C458CD">
            <w:pPr>
              <w:spacing w:after="0" w:line="240" w:lineRule="auto"/>
              <w:jc w:val="both"/>
              <w:rPr>
                <w:rFonts w:ascii="Times New Roman" w:eastAsia="Times New Roman" w:hAnsi="Times New Roman" w:cs="Times New Roman"/>
                <w:color w:val="000000"/>
                <w:lang w:eastAsia="lt-LT"/>
              </w:rPr>
            </w:pPr>
            <w:r w:rsidRPr="00D807EC">
              <w:rPr>
                <w:rFonts w:ascii="Times New Roman" w:eastAsia="Times New Roman" w:hAnsi="Times New Roman" w:cs="Times New Roman"/>
                <w:lang w:eastAsia="lt-LT"/>
              </w:rPr>
              <w:t xml:space="preserve">Pacientai paimami 16:00 </w:t>
            </w:r>
            <w:r w:rsidRPr="00D807EC">
              <w:rPr>
                <w:rFonts w:ascii="Times New Roman" w:eastAsia="Times New Roman" w:hAnsi="Times New Roman" w:cs="Times New Roman"/>
                <w:color w:val="000000"/>
                <w:lang w:eastAsia="lt-LT"/>
              </w:rPr>
              <w:t xml:space="preserve">adresu Šalčininkai, Nepriklausomybės g. 38 ir vežami IV-oju maršrutu.  </w:t>
            </w:r>
          </w:p>
          <w:bookmarkEnd w:id="1"/>
          <w:p w14:paraId="0A6C2759" w14:textId="77777777" w:rsidR="00C458CD" w:rsidRPr="00D807EC" w:rsidRDefault="00C458CD" w:rsidP="00C458CD">
            <w:pPr>
              <w:spacing w:after="0" w:line="240" w:lineRule="auto"/>
              <w:jc w:val="both"/>
              <w:rPr>
                <w:rFonts w:ascii="Times New Roman" w:eastAsia="Times New Roman" w:hAnsi="Times New Roman" w:cs="Times New Roman"/>
                <w:color w:val="000000"/>
                <w:lang w:eastAsia="lt-LT"/>
              </w:rPr>
            </w:pPr>
            <w:r w:rsidRPr="00D807EC">
              <w:rPr>
                <w:rFonts w:ascii="Times New Roman" w:eastAsia="Times New Roman" w:hAnsi="Times New Roman" w:cs="Times New Roman"/>
                <w:color w:val="000000"/>
                <w:lang w:eastAsia="lt-LT"/>
              </w:rPr>
              <w:t xml:space="preserve">Savaitės dienos: pirmadienis, trečiadienis, penktadienis. </w:t>
            </w:r>
          </w:p>
          <w:p w14:paraId="20355FCC" w14:textId="77777777" w:rsidR="00E01676" w:rsidRPr="00D807EC" w:rsidRDefault="00E01676" w:rsidP="00E01676">
            <w:pPr>
              <w:spacing w:after="0" w:line="240" w:lineRule="auto"/>
              <w:jc w:val="both"/>
              <w:rPr>
                <w:rFonts w:ascii="Times New Roman" w:eastAsia="Times New Roman" w:hAnsi="Times New Roman" w:cs="Times New Roman"/>
                <w:b/>
                <w:bCs/>
                <w:color w:val="000000"/>
                <w:lang w:eastAsia="lt-LT"/>
              </w:rPr>
            </w:pPr>
            <w:r w:rsidRPr="00D807EC">
              <w:rPr>
                <w:rFonts w:ascii="Times New Roman" w:eastAsia="Times New Roman" w:hAnsi="Times New Roman" w:cs="Times New Roman"/>
                <w:b/>
                <w:bCs/>
                <w:color w:val="000000"/>
                <w:lang w:eastAsia="lt-LT"/>
              </w:rPr>
              <w:t xml:space="preserve">Perkančioji organizacija dėl objektyvių aplinkybių (pasikeitus hemodializės atlikimo vietai, laikui, bei asmenims, kuriems reikia atlikti hemodializės procedūras), gali keisti maršrutus, keleivių skaičių maršrute ir tvarkaraštį. </w:t>
            </w:r>
          </w:p>
          <w:p w14:paraId="068A51E4" w14:textId="3AA8CE81" w:rsidR="00E01676" w:rsidRPr="00D807EC" w:rsidRDefault="00E01676" w:rsidP="00E01676">
            <w:pPr>
              <w:spacing w:after="0" w:line="240" w:lineRule="auto"/>
              <w:jc w:val="both"/>
              <w:rPr>
                <w:rFonts w:ascii="Times New Roman" w:hAnsi="Times New Roman" w:cs="Times New Roman"/>
              </w:rPr>
            </w:pPr>
            <w:r w:rsidRPr="00D807EC">
              <w:rPr>
                <w:rFonts w:ascii="Times New Roman" w:hAnsi="Times New Roman" w:cs="Times New Roman"/>
              </w:rPr>
              <w:t xml:space="preserve">Maršrutas pradedamas planuoti nuo pirmojo paciento įlaipinimo vietos, o baigiamas planuoti nuo paskutinio paciento išlaipinimo vietos. </w:t>
            </w:r>
          </w:p>
        </w:tc>
      </w:tr>
      <w:tr w:rsidR="00E01676" w:rsidRPr="00550D04" w14:paraId="0D11F360"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20CB35C1" w14:textId="3817F746"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t>1</w:t>
            </w:r>
            <w:r w:rsidR="006208E8" w:rsidRPr="002856FC">
              <w:rPr>
                <w:rFonts w:ascii="Times New Roman" w:hAnsi="Times New Roman" w:cs="Times New Roman"/>
                <w:b/>
                <w:bCs/>
              </w:rPr>
              <w:t>.2.</w:t>
            </w:r>
          </w:p>
        </w:tc>
        <w:tc>
          <w:tcPr>
            <w:tcW w:w="2586" w:type="dxa"/>
            <w:tcBorders>
              <w:top w:val="single" w:sz="4" w:space="0" w:color="auto"/>
              <w:left w:val="single" w:sz="4" w:space="0" w:color="auto"/>
              <w:bottom w:val="single" w:sz="4" w:space="0" w:color="auto"/>
              <w:right w:val="single" w:sz="4" w:space="0" w:color="auto"/>
            </w:tcBorders>
          </w:tcPr>
          <w:p w14:paraId="2ED9E2B0" w14:textId="0A9ED0A3" w:rsidR="00E01676" w:rsidRPr="00550D04" w:rsidRDefault="00E01676" w:rsidP="00E01676">
            <w:pPr>
              <w:spacing w:after="0" w:line="240" w:lineRule="auto"/>
              <w:rPr>
                <w:rFonts w:ascii="Times New Roman" w:hAnsi="Times New Roman" w:cs="Times New Roman"/>
                <w:b/>
              </w:rPr>
            </w:pPr>
            <w:r w:rsidRPr="00534404">
              <w:rPr>
                <w:rFonts w:ascii="Times New Roman" w:hAnsi="Times New Roman" w:cs="Times New Roman"/>
                <w:b/>
                <w:bCs/>
              </w:rPr>
              <w:t xml:space="preserve">Nespecializuotas pavėžėjimas, kai </w:t>
            </w:r>
            <w:r w:rsidRPr="00534404">
              <w:rPr>
                <w:rFonts w:ascii="Times New Roman" w:hAnsi="Times New Roman" w:cs="Times New Roman"/>
                <w:b/>
                <w:bCs/>
              </w:rPr>
              <w:lastRenderedPageBreak/>
              <w:t>maršruto</w:t>
            </w:r>
            <w:r w:rsidRPr="00550D04">
              <w:rPr>
                <w:rFonts w:ascii="Times New Roman" w:hAnsi="Times New Roman" w:cs="Times New Roman"/>
              </w:rPr>
              <w:t xml:space="preserve"> </w:t>
            </w:r>
            <w:r w:rsidRPr="00534404">
              <w:rPr>
                <w:rFonts w:ascii="Times New Roman" w:hAnsi="Times New Roman" w:cs="Times New Roman"/>
                <w:b/>
                <w:bCs/>
              </w:rPr>
              <w:t>pradžia ir pabaiga yra Šalčininkų r. ir besiribojančios savivaldybės teritorijose.</w:t>
            </w:r>
          </w:p>
        </w:tc>
        <w:tc>
          <w:tcPr>
            <w:tcW w:w="6330" w:type="dxa"/>
            <w:tcBorders>
              <w:top w:val="single" w:sz="4" w:space="0" w:color="auto"/>
              <w:left w:val="single" w:sz="4" w:space="0" w:color="auto"/>
              <w:bottom w:val="single" w:sz="4" w:space="0" w:color="auto"/>
              <w:right w:val="single" w:sz="4" w:space="0" w:color="auto"/>
            </w:tcBorders>
          </w:tcPr>
          <w:p w14:paraId="217BD69D" w14:textId="5F19C50C" w:rsidR="00B37DAC" w:rsidRPr="00D807EC" w:rsidRDefault="00E01676" w:rsidP="00F44133">
            <w:pPr>
              <w:tabs>
                <w:tab w:val="left" w:pos="709"/>
              </w:tabs>
              <w:spacing w:after="0" w:line="240" w:lineRule="auto"/>
              <w:jc w:val="both"/>
              <w:rPr>
                <w:rFonts w:ascii="Times New Roman" w:hAnsi="Times New Roman" w:cs="Times New Roman"/>
                <w:bCs/>
              </w:rPr>
            </w:pPr>
            <w:bookmarkStart w:id="2" w:name="_Hlk187135230"/>
            <w:r w:rsidRPr="00D807EC">
              <w:rPr>
                <w:rFonts w:ascii="Times New Roman" w:eastAsia="Times New Roman" w:hAnsi="Times New Roman" w:cs="Times New Roman"/>
                <w:b/>
              </w:rPr>
              <w:lastRenderedPageBreak/>
              <w:t>Atsiradus poreikiui</w:t>
            </w:r>
            <w:r w:rsidRPr="00D807EC">
              <w:rPr>
                <w:rFonts w:ascii="Times New Roman" w:eastAsia="Times New Roman" w:hAnsi="Times New Roman" w:cs="Times New Roman"/>
                <w:bCs/>
              </w:rPr>
              <w:t xml:space="preserve"> a</w:t>
            </w:r>
            <w:r w:rsidRPr="00D807EC">
              <w:rPr>
                <w:rFonts w:ascii="Times New Roman" w:hAnsi="Times New Roman" w:cs="Times New Roman"/>
                <w:bCs/>
              </w:rPr>
              <w:t xml:space="preserve">smenys turi būti vežami į ASPĮ hemodializės paslaugų suteikimui </w:t>
            </w:r>
            <w:r w:rsidR="00F44133" w:rsidRPr="00D807EC">
              <w:rPr>
                <w:rFonts w:ascii="Times New Roman" w:hAnsi="Times New Roman" w:cs="Times New Roman"/>
                <w:bCs/>
              </w:rPr>
              <w:t xml:space="preserve">iš gyvenamosios vietos Šalčininkų rajono </w:t>
            </w:r>
            <w:r w:rsidR="00F44133" w:rsidRPr="00D807EC">
              <w:rPr>
                <w:rFonts w:ascii="Times New Roman" w:hAnsi="Times New Roman" w:cs="Times New Roman"/>
                <w:bCs/>
              </w:rPr>
              <w:lastRenderedPageBreak/>
              <w:t xml:space="preserve">savivaldybėje į vieną iš besiribojančių savivaldybių </w:t>
            </w:r>
            <w:r w:rsidRPr="00D807EC">
              <w:rPr>
                <w:rFonts w:ascii="Times New Roman" w:hAnsi="Times New Roman" w:cs="Times New Roman"/>
                <w:bCs/>
              </w:rPr>
              <w:t xml:space="preserve">iš anksto suderintu laiku betkuriuo paros metu. </w:t>
            </w:r>
            <w:bookmarkEnd w:id="2"/>
          </w:p>
          <w:p w14:paraId="2E4FA317" w14:textId="6D726AF7" w:rsidR="008F774C" w:rsidRPr="00D807EC" w:rsidRDefault="008F774C" w:rsidP="00F44133">
            <w:pPr>
              <w:tabs>
                <w:tab w:val="left" w:pos="709"/>
              </w:tabs>
              <w:spacing w:after="0" w:line="240" w:lineRule="auto"/>
              <w:jc w:val="both"/>
              <w:rPr>
                <w:rFonts w:ascii="Times New Roman" w:hAnsi="Times New Roman" w:cs="Times New Roman"/>
                <w:bCs/>
              </w:rPr>
            </w:pPr>
            <w:r w:rsidRPr="00D807EC">
              <w:rPr>
                <w:rFonts w:ascii="Times New Roman" w:eastAsia="Times New Roman" w:hAnsi="Times New Roman" w:cs="Times New Roman"/>
                <w:bCs/>
              </w:rPr>
              <w:t xml:space="preserve">Planuojama, kad per metus bus nuvažiuota apie </w:t>
            </w:r>
            <w:r w:rsidRPr="00D807EC">
              <w:rPr>
                <w:rFonts w:ascii="Times New Roman" w:eastAsia="Times New Roman" w:hAnsi="Times New Roman" w:cs="Times New Roman"/>
                <w:b/>
              </w:rPr>
              <w:t>6000 (šeši tūkstančiai) km (</w:t>
            </w:r>
            <w:r w:rsidRPr="00D807EC">
              <w:rPr>
                <w:rFonts w:ascii="Times New Roman" w:eastAsia="Times New Roman" w:hAnsi="Times New Roman" w:cs="Times New Roman"/>
                <w:b/>
                <w:lang w:val="en-GB"/>
              </w:rPr>
              <w:t>+10 proc.)</w:t>
            </w:r>
            <w:r w:rsidRPr="00D807EC">
              <w:rPr>
                <w:rFonts w:ascii="Times New Roman" w:eastAsia="Times New Roman" w:hAnsi="Times New Roman" w:cs="Times New Roman"/>
                <w:b/>
              </w:rPr>
              <w:t>, jeigu atsiras poreikis.</w:t>
            </w:r>
          </w:p>
          <w:p w14:paraId="77DA4EE7" w14:textId="4F631045" w:rsidR="00E01676" w:rsidRPr="00D807EC" w:rsidRDefault="00E01676" w:rsidP="00F44133">
            <w:pPr>
              <w:tabs>
                <w:tab w:val="left" w:pos="709"/>
              </w:tabs>
              <w:spacing w:after="0" w:line="240" w:lineRule="auto"/>
              <w:jc w:val="both"/>
              <w:rPr>
                <w:rFonts w:ascii="Times New Roman" w:eastAsia="Times New Roman" w:hAnsi="Times New Roman" w:cs="Times New Roman"/>
                <w:bCs/>
              </w:rPr>
            </w:pPr>
            <w:r w:rsidRPr="00D807EC">
              <w:rPr>
                <w:rFonts w:ascii="Times New Roman" w:hAnsi="Times New Roman" w:cs="Times New Roman"/>
              </w:rPr>
              <w:t>Maršrutas pradedamas planuoti nuo pirmojo paciento įlaipinimo vietos, o baigiamas planuoti nuo paskutinio paciento išlaipinimo vietos.</w:t>
            </w:r>
          </w:p>
        </w:tc>
      </w:tr>
      <w:tr w:rsidR="00E01676" w:rsidRPr="00550D04" w14:paraId="31051EEE" w14:textId="77777777" w:rsidTr="00E361B1">
        <w:trPr>
          <w:trHeight w:val="601"/>
        </w:trPr>
        <w:tc>
          <w:tcPr>
            <w:tcW w:w="831" w:type="dxa"/>
            <w:tcBorders>
              <w:top w:val="single" w:sz="4" w:space="0" w:color="auto"/>
              <w:left w:val="single" w:sz="4" w:space="0" w:color="auto"/>
              <w:bottom w:val="single" w:sz="4" w:space="0" w:color="auto"/>
              <w:right w:val="single" w:sz="4" w:space="0" w:color="auto"/>
            </w:tcBorders>
          </w:tcPr>
          <w:p w14:paraId="75A9BCD3" w14:textId="6CE4670A"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2</w:t>
            </w:r>
            <w:r w:rsidR="00E01676" w:rsidRPr="002856FC">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0BBDD953" w14:textId="0BA1CC28" w:rsidR="00E01676" w:rsidRPr="002B113A" w:rsidRDefault="00E01676" w:rsidP="00E01676">
            <w:pPr>
              <w:spacing w:after="0" w:line="240" w:lineRule="auto"/>
              <w:rPr>
                <w:rFonts w:ascii="Times New Roman" w:hAnsi="Times New Roman" w:cs="Times New Roman"/>
                <w:b/>
                <w:bCs/>
              </w:rPr>
            </w:pPr>
            <w:r w:rsidRPr="002B113A">
              <w:rPr>
                <w:rFonts w:ascii="Times New Roman" w:hAnsi="Times New Roman" w:cs="Times New Roman"/>
                <w:b/>
                <w:bCs/>
              </w:rPr>
              <w:t>Reikalavimai paslaugos teikėjui</w:t>
            </w:r>
            <w:r w:rsidR="0065651B">
              <w:rPr>
                <w:rFonts w:ascii="Times New Roman" w:hAnsi="Times New Roman" w:cs="Times New Roman"/>
                <w:b/>
                <w:bCs/>
              </w:rPr>
              <w:t xml:space="preserve"> </w:t>
            </w:r>
            <w:r w:rsidR="0065651B" w:rsidRPr="008F774C">
              <w:rPr>
                <w:rFonts w:ascii="Times New Roman" w:eastAsia="Times New Roman" w:hAnsi="Times New Roman" w:cs="Times New Roman"/>
                <w:i/>
                <w:iCs/>
              </w:rPr>
              <w:t>(Sutarties vykdymo sąlyga)</w:t>
            </w:r>
            <w:r w:rsidR="0065651B" w:rsidRPr="00550D04">
              <w:rPr>
                <w:rFonts w:ascii="Times New Roman" w:eastAsia="Times New Roman" w:hAnsi="Times New Roman" w:cs="Times New Roman"/>
              </w:rPr>
              <w:t>.</w:t>
            </w:r>
          </w:p>
        </w:tc>
        <w:tc>
          <w:tcPr>
            <w:tcW w:w="6330" w:type="dxa"/>
            <w:tcBorders>
              <w:top w:val="single" w:sz="4" w:space="0" w:color="auto"/>
              <w:left w:val="single" w:sz="4" w:space="0" w:color="auto"/>
              <w:bottom w:val="single" w:sz="4" w:space="0" w:color="auto"/>
              <w:right w:val="single" w:sz="4" w:space="0" w:color="auto"/>
            </w:tcBorders>
          </w:tcPr>
          <w:p w14:paraId="7373F428" w14:textId="0DD34F1E" w:rsidR="00E01676" w:rsidRPr="00D807EC" w:rsidRDefault="00534404" w:rsidP="00E01676">
            <w:pPr>
              <w:tabs>
                <w:tab w:val="left" w:pos="993"/>
              </w:tabs>
              <w:spacing w:after="0"/>
              <w:jc w:val="both"/>
              <w:rPr>
                <w:rFonts w:ascii="Times New Roman" w:hAnsi="Times New Roman" w:cs="Times New Roman"/>
              </w:rPr>
            </w:pPr>
            <w:r w:rsidRPr="00D807EC">
              <w:rPr>
                <w:rFonts w:ascii="Times New Roman" w:hAnsi="Times New Roman" w:cs="Times New Roman"/>
              </w:rPr>
              <w:t>2</w:t>
            </w:r>
            <w:r w:rsidR="00E01676" w:rsidRPr="00D807EC">
              <w:rPr>
                <w:rFonts w:ascii="Times New Roman" w:hAnsi="Times New Roman" w:cs="Times New Roman"/>
              </w:rPr>
              <w:t>.1. Pavėžėjimo Paslaugos teikėjas (toliau – Paslaugos teikėjas) paslaugas teikia vadovaujantis Lietuvos Respublikos Vyriausybės 2022 m. lapkričio 30 d. nutarimu Nr. 1196 „Dėl pacientų pavėžėjimo paslaugų organizavimo ir teikimo tvarkos aprašo patvirtinimo“.</w:t>
            </w:r>
          </w:p>
          <w:p w14:paraId="2A6F52DE" w14:textId="77777777" w:rsidR="00FB3AA2" w:rsidRPr="00D807EC" w:rsidRDefault="00FB3AA2" w:rsidP="00E01676">
            <w:pPr>
              <w:tabs>
                <w:tab w:val="left" w:pos="993"/>
              </w:tabs>
              <w:spacing w:after="0"/>
              <w:jc w:val="both"/>
              <w:rPr>
                <w:rFonts w:ascii="Times New Roman" w:hAnsi="Times New Roman" w:cs="Times New Roman"/>
              </w:rPr>
            </w:pPr>
          </w:p>
          <w:p w14:paraId="0D470392" w14:textId="4B448292" w:rsidR="00E01676" w:rsidRPr="00D807EC" w:rsidRDefault="00534404" w:rsidP="00E01676">
            <w:pPr>
              <w:tabs>
                <w:tab w:val="left" w:pos="993"/>
              </w:tabs>
              <w:spacing w:after="0"/>
              <w:jc w:val="both"/>
              <w:rPr>
                <w:rFonts w:ascii="Times New Roman" w:hAnsi="Times New Roman" w:cs="Times New Roman"/>
                <w:shd w:val="clear" w:color="auto" w:fill="FFFFFF"/>
              </w:rPr>
            </w:pPr>
            <w:r w:rsidRPr="00D807EC">
              <w:rPr>
                <w:rFonts w:ascii="Times New Roman" w:hAnsi="Times New Roman" w:cs="Times New Roman"/>
              </w:rPr>
              <w:t>2</w:t>
            </w:r>
            <w:r w:rsidR="00E01676" w:rsidRPr="00D807EC">
              <w:rPr>
                <w:rFonts w:ascii="Times New Roman" w:hAnsi="Times New Roman" w:cs="Times New Roman"/>
              </w:rPr>
              <w:t xml:space="preserve">.2. </w:t>
            </w:r>
            <w:r w:rsidR="00E01676" w:rsidRPr="0025572E">
              <w:rPr>
                <w:rFonts w:ascii="Times New Roman" w:hAnsi="Times New Roman" w:cs="Times New Roman"/>
                <w:b/>
                <w:bCs/>
              </w:rPr>
              <w:t xml:space="preserve">Paslaugos  teikėjas </w:t>
            </w:r>
            <w:r w:rsidR="00E01676" w:rsidRPr="0025572E">
              <w:rPr>
                <w:rFonts w:ascii="Times New Roman" w:hAnsi="Times New Roman" w:cs="Times New Roman"/>
                <w:b/>
                <w:bCs/>
                <w:shd w:val="clear" w:color="auto" w:fill="FFFFFF"/>
              </w:rPr>
              <w:t>turi turėti M1SH klasės</w:t>
            </w:r>
            <w:r w:rsidR="00E01676" w:rsidRPr="0025572E">
              <w:rPr>
                <w:rFonts w:ascii="Times New Roman" w:hAnsi="Times New Roman" w:cs="Times New Roman"/>
                <w:b/>
                <w:bCs/>
              </w:rPr>
              <w:t xml:space="preserve"> transporto priemonę</w:t>
            </w:r>
            <w:r w:rsidR="00E01676" w:rsidRPr="00D807EC">
              <w:rPr>
                <w:rFonts w:ascii="Times New Roman" w:hAnsi="Times New Roman" w:cs="Times New Roman"/>
              </w:rPr>
              <w:t>, kuri atitinka reikalavimus numatytus</w:t>
            </w:r>
            <w:r w:rsidR="00E01676" w:rsidRPr="00D807EC">
              <w:rPr>
                <w:rFonts w:ascii="Times New Roman" w:hAnsi="Times New Roman" w:cs="Times New Roman"/>
                <w:shd w:val="clear" w:color="auto" w:fill="FFFFFF"/>
              </w:rPr>
              <w:t xml:space="preserve"> Motorinių transporto priemonių ir jų priekabų kategorijų ir klasių pagal konstrukciją reikalavimuose, patvirtintuose Valstybinės kelių transporto inspekcijos prie Susisiekimo ministerijos viršininko 2008 m. gruodžio 2 d. įsakymu Nr. 2B-479 „Dėl Motorinių transporto priemonių ir jų priekabų kategorijų ir klasių pagal konstrukciją reikalavimų patvirtinimo“. </w:t>
            </w:r>
          </w:p>
          <w:p w14:paraId="7D04919A" w14:textId="77777777" w:rsidR="00FB3AA2" w:rsidRPr="00D807EC" w:rsidRDefault="00FB3AA2" w:rsidP="00E01676">
            <w:pPr>
              <w:tabs>
                <w:tab w:val="left" w:pos="993"/>
              </w:tabs>
              <w:spacing w:after="0"/>
              <w:jc w:val="both"/>
              <w:rPr>
                <w:rFonts w:ascii="Times New Roman" w:hAnsi="Times New Roman" w:cs="Times New Roman"/>
              </w:rPr>
            </w:pPr>
          </w:p>
          <w:p w14:paraId="7860B747" w14:textId="4C28CB02" w:rsidR="00E01676" w:rsidRPr="00D807EC" w:rsidRDefault="00534404" w:rsidP="00E01676">
            <w:pPr>
              <w:tabs>
                <w:tab w:val="left" w:pos="993"/>
              </w:tabs>
              <w:spacing w:after="0"/>
              <w:jc w:val="both"/>
              <w:rPr>
                <w:rFonts w:ascii="Times New Roman" w:hAnsi="Times New Roman" w:cs="Times New Roman"/>
              </w:rPr>
            </w:pPr>
            <w:r w:rsidRPr="00D807EC">
              <w:rPr>
                <w:rFonts w:ascii="Times New Roman" w:hAnsi="Times New Roman" w:cs="Times New Roman"/>
              </w:rPr>
              <w:t>2</w:t>
            </w:r>
            <w:r w:rsidR="00FB3AA2" w:rsidRPr="00D807EC">
              <w:rPr>
                <w:rFonts w:ascii="Times New Roman" w:hAnsi="Times New Roman" w:cs="Times New Roman"/>
              </w:rPr>
              <w:t xml:space="preserve">.3. </w:t>
            </w:r>
            <w:r w:rsidR="00E01676" w:rsidRPr="00D807EC">
              <w:rPr>
                <w:rFonts w:ascii="Times New Roman" w:hAnsi="Times New Roman" w:cs="Times New Roman"/>
              </w:rPr>
              <w:t xml:space="preserve">Paslaugos teikėjas privalo užtikrinti, kad Paslauga būtų teikiama tinkamai ir laiku nuo maršruto pradžios iki pabaigos, laikantis Kelių eismo taisyklių reikalavimų, kelionės metu užtikrinti keleivių saugumą ir sanitarines sąlygas. </w:t>
            </w:r>
          </w:p>
          <w:p w14:paraId="0A49CF3A" w14:textId="77777777" w:rsidR="00FB3AA2" w:rsidRPr="00D807EC" w:rsidRDefault="00FB3AA2" w:rsidP="00E01676">
            <w:pPr>
              <w:tabs>
                <w:tab w:val="left" w:pos="993"/>
              </w:tabs>
              <w:spacing w:after="0"/>
              <w:jc w:val="both"/>
              <w:rPr>
                <w:rFonts w:ascii="Times New Roman" w:hAnsi="Times New Roman" w:cs="Times New Roman"/>
              </w:rPr>
            </w:pPr>
          </w:p>
          <w:p w14:paraId="79AED938" w14:textId="43D521EE" w:rsidR="00E01676" w:rsidRPr="00D807EC" w:rsidRDefault="00534404" w:rsidP="00E01676">
            <w:pPr>
              <w:spacing w:after="0" w:line="240" w:lineRule="auto"/>
              <w:jc w:val="both"/>
              <w:rPr>
                <w:rFonts w:ascii="Times New Roman" w:eastAsia="Times New Roman" w:hAnsi="Times New Roman" w:cs="Times New Roman"/>
                <w:color w:val="000000"/>
                <w:lang w:eastAsia="lt-LT"/>
              </w:rPr>
            </w:pPr>
            <w:r w:rsidRPr="00D807EC">
              <w:rPr>
                <w:rFonts w:ascii="Times New Roman" w:eastAsia="Times New Roman" w:hAnsi="Times New Roman" w:cs="Times New Roman"/>
                <w:color w:val="000000"/>
                <w:lang w:eastAsia="lt-LT"/>
              </w:rPr>
              <w:t>2</w:t>
            </w:r>
            <w:r w:rsidR="00FB3AA2" w:rsidRPr="00D807EC">
              <w:rPr>
                <w:rFonts w:ascii="Times New Roman" w:eastAsia="Times New Roman" w:hAnsi="Times New Roman" w:cs="Times New Roman"/>
                <w:color w:val="000000"/>
                <w:lang w:eastAsia="lt-LT"/>
              </w:rPr>
              <w:t xml:space="preserve">.4. </w:t>
            </w:r>
            <w:r w:rsidR="00E01676" w:rsidRPr="00D807EC">
              <w:rPr>
                <w:rFonts w:ascii="Times New Roman" w:eastAsia="Times New Roman" w:hAnsi="Times New Roman" w:cs="Times New Roman"/>
                <w:color w:val="000000"/>
                <w:lang w:eastAsia="lt-LT"/>
              </w:rPr>
              <w:t>Paslaugų teikėjas privalo užtikrinti, kad pacientų pavėžėjimo Paslaugas teikiantys asmenys būtų mandagūs</w:t>
            </w:r>
            <w:r w:rsidR="00FB3AA2" w:rsidRPr="00D807EC">
              <w:rPr>
                <w:rFonts w:ascii="Times New Roman" w:eastAsia="Times New Roman" w:hAnsi="Times New Roman" w:cs="Times New Roman"/>
                <w:color w:val="000000"/>
                <w:lang w:eastAsia="lt-LT"/>
              </w:rPr>
              <w:t>, rūpestingi</w:t>
            </w:r>
            <w:r w:rsidR="00E01676" w:rsidRPr="00D807EC">
              <w:rPr>
                <w:rFonts w:ascii="Times New Roman" w:eastAsia="Times New Roman" w:hAnsi="Times New Roman" w:cs="Times New Roman"/>
                <w:color w:val="000000"/>
                <w:lang w:eastAsia="lt-LT"/>
              </w:rPr>
              <w:t>, paslaugūs pacientams ir juos lydintiems asmenims</w:t>
            </w:r>
            <w:r w:rsidR="00FB3AA2" w:rsidRPr="00D807EC">
              <w:rPr>
                <w:rFonts w:ascii="Times New Roman" w:eastAsia="Times New Roman" w:hAnsi="Times New Roman" w:cs="Times New Roman"/>
                <w:color w:val="000000"/>
                <w:lang w:eastAsia="lt-LT"/>
              </w:rPr>
              <w:t>.</w:t>
            </w:r>
          </w:p>
          <w:p w14:paraId="203B1668" w14:textId="77777777" w:rsidR="00FB3AA2" w:rsidRPr="00D807EC" w:rsidRDefault="00FB3AA2" w:rsidP="00E01676">
            <w:pPr>
              <w:spacing w:after="0" w:line="240" w:lineRule="auto"/>
              <w:jc w:val="both"/>
              <w:rPr>
                <w:rFonts w:ascii="Times New Roman" w:eastAsia="Times New Roman" w:hAnsi="Times New Roman" w:cs="Times New Roman"/>
                <w:color w:val="000000"/>
                <w:lang w:eastAsia="lt-LT"/>
              </w:rPr>
            </w:pPr>
          </w:p>
          <w:p w14:paraId="78369256" w14:textId="6B406A6B" w:rsidR="00E01676" w:rsidRPr="00D807EC" w:rsidRDefault="00534404" w:rsidP="00E01676">
            <w:pPr>
              <w:spacing w:after="0" w:line="240" w:lineRule="auto"/>
              <w:jc w:val="both"/>
              <w:rPr>
                <w:rFonts w:ascii="Times New Roman" w:eastAsia="Times New Roman" w:hAnsi="Times New Roman" w:cs="Times New Roman"/>
                <w:color w:val="000000"/>
                <w:lang w:eastAsia="lt-LT"/>
              </w:rPr>
            </w:pPr>
            <w:r w:rsidRPr="00D807EC">
              <w:rPr>
                <w:rFonts w:ascii="Times New Roman" w:eastAsia="Times New Roman" w:hAnsi="Times New Roman" w:cs="Times New Roman"/>
                <w:color w:val="000000"/>
                <w:lang w:eastAsia="lt-LT"/>
              </w:rPr>
              <w:t>2</w:t>
            </w:r>
            <w:r w:rsidR="00FB3AA2" w:rsidRPr="00D807EC">
              <w:rPr>
                <w:rFonts w:ascii="Times New Roman" w:eastAsia="Times New Roman" w:hAnsi="Times New Roman" w:cs="Times New Roman"/>
                <w:color w:val="000000"/>
                <w:lang w:eastAsia="lt-LT"/>
              </w:rPr>
              <w:t xml:space="preserve">.5. </w:t>
            </w:r>
            <w:r w:rsidR="00E01676" w:rsidRPr="00D807EC">
              <w:rPr>
                <w:rFonts w:ascii="Times New Roman" w:eastAsia="Times New Roman" w:hAnsi="Times New Roman" w:cs="Times New Roman"/>
                <w:color w:val="000000"/>
                <w:lang w:eastAsia="lt-LT"/>
              </w:rPr>
              <w:t>Paslaugų teikėjas privalo užtikrinti užsakymo metu nurodytą paciento pavėžėjimą pagal pacientų pavėžėjimo paslaugos rūšis ir pagal individualius paciento poreikius, vykti optimaliu maršrutu užsakyme nurodytu adresu. Pacientų pavėžėjimo metu negali būti vykdomi jokie papildomi sustojimai kitais nei paciento pavėžėjimo į ASPĮ arba į gyvenamąją vietą tikslais.</w:t>
            </w:r>
          </w:p>
          <w:p w14:paraId="00CC8A05" w14:textId="77777777" w:rsidR="00FB3AA2" w:rsidRPr="00D807EC" w:rsidRDefault="00FB3AA2" w:rsidP="00E01676">
            <w:pPr>
              <w:spacing w:after="0" w:line="240" w:lineRule="auto"/>
              <w:jc w:val="both"/>
              <w:rPr>
                <w:rFonts w:ascii="Times New Roman" w:eastAsia="Times New Roman" w:hAnsi="Times New Roman" w:cs="Times New Roman"/>
                <w:color w:val="000000"/>
                <w:lang w:eastAsia="lt-LT"/>
              </w:rPr>
            </w:pPr>
          </w:p>
          <w:p w14:paraId="6098EB58" w14:textId="1904607C" w:rsidR="00E01676" w:rsidRPr="00D807EC" w:rsidRDefault="00534404" w:rsidP="00E01676">
            <w:pPr>
              <w:spacing w:after="0" w:line="240" w:lineRule="auto"/>
              <w:jc w:val="both"/>
              <w:rPr>
                <w:rFonts w:ascii="Times New Roman" w:eastAsia="Times New Roman" w:hAnsi="Times New Roman" w:cs="Times New Roman"/>
                <w:color w:val="000000"/>
                <w:lang w:eastAsia="lt-LT"/>
              </w:rPr>
            </w:pPr>
            <w:bookmarkStart w:id="3" w:name="part_18973a0ac05b4f718eb0f65712a90afe"/>
            <w:bookmarkEnd w:id="3"/>
            <w:r w:rsidRPr="00D807EC">
              <w:rPr>
                <w:rFonts w:ascii="Times New Roman" w:eastAsia="Times New Roman" w:hAnsi="Times New Roman" w:cs="Times New Roman"/>
                <w:color w:val="000000"/>
                <w:lang w:eastAsia="lt-LT"/>
              </w:rPr>
              <w:t>2</w:t>
            </w:r>
            <w:r w:rsidR="00FB3AA2" w:rsidRPr="00D807EC">
              <w:rPr>
                <w:rFonts w:ascii="Times New Roman" w:eastAsia="Times New Roman" w:hAnsi="Times New Roman" w:cs="Times New Roman"/>
                <w:color w:val="000000"/>
                <w:lang w:eastAsia="lt-LT"/>
              </w:rPr>
              <w:t xml:space="preserve">.6. </w:t>
            </w:r>
            <w:r w:rsidR="00E01676" w:rsidRPr="00D807EC">
              <w:rPr>
                <w:rFonts w:ascii="Times New Roman" w:eastAsia="Times New Roman" w:hAnsi="Times New Roman" w:cs="Times New Roman"/>
                <w:color w:val="000000"/>
                <w:lang w:eastAsia="lt-LT"/>
              </w:rPr>
              <w:t xml:space="preserve">Pavėžėjimo paslaugos teikėjas privalo suplanuoti ir suteikti pacientų pavėžėjimo paslaugą taip, kad pacientas į ASPĮ atvyktų ne anksčiau kaip prieš 1 valandą ir ne vėliau kaip 10 minučių iki nustatyto vizito pas gydytoją laiko, o pavėžėjimo iš ASPĮ į gyvenamąją vietą pacientui nereikėtų laukti ilgiau kaip 2 valandas, išskyrus atvejus, kai dėl objektyvių aplinkybių (pavyzdžiui, tuo laiku nėra laisvų transporto priemonių) ir esant paciento sutikimui yra susitarta dėl kito pavėžėjimo laiko. </w:t>
            </w:r>
          </w:p>
          <w:p w14:paraId="079E0361" w14:textId="77777777" w:rsidR="00FB3AA2" w:rsidRPr="00D807EC" w:rsidRDefault="00FB3AA2" w:rsidP="00E01676">
            <w:pPr>
              <w:spacing w:after="0" w:line="240" w:lineRule="auto"/>
              <w:jc w:val="both"/>
              <w:rPr>
                <w:rFonts w:ascii="Times New Roman" w:eastAsia="Times New Roman" w:hAnsi="Times New Roman" w:cs="Times New Roman"/>
                <w:color w:val="000000"/>
                <w:lang w:eastAsia="lt-LT"/>
              </w:rPr>
            </w:pPr>
          </w:p>
          <w:p w14:paraId="011E1240" w14:textId="1D9C5EE4" w:rsidR="00E01676" w:rsidRPr="00D807EC" w:rsidRDefault="00534404" w:rsidP="00E01676">
            <w:pPr>
              <w:tabs>
                <w:tab w:val="left" w:pos="993"/>
              </w:tabs>
              <w:spacing w:after="0"/>
              <w:jc w:val="both"/>
              <w:rPr>
                <w:rFonts w:ascii="Times New Roman" w:hAnsi="Times New Roman" w:cs="Times New Roman"/>
              </w:rPr>
            </w:pPr>
            <w:r w:rsidRPr="00D807EC">
              <w:rPr>
                <w:rFonts w:ascii="Times New Roman" w:hAnsi="Times New Roman" w:cs="Times New Roman"/>
              </w:rPr>
              <w:t>2</w:t>
            </w:r>
            <w:r w:rsidR="00FB3AA2" w:rsidRPr="00D807EC">
              <w:rPr>
                <w:rFonts w:ascii="Times New Roman" w:hAnsi="Times New Roman" w:cs="Times New Roman"/>
              </w:rPr>
              <w:t xml:space="preserve">.7. </w:t>
            </w:r>
            <w:r w:rsidR="00E01676" w:rsidRPr="00D807EC">
              <w:rPr>
                <w:rFonts w:ascii="Times New Roman" w:hAnsi="Times New Roman" w:cs="Times New Roman"/>
              </w:rPr>
              <w:t>Teikiant pavėžėjimo Paslaugą, asmeniui pagal poreikį užtikrinama reikalinga pagalba: pagalba asmeniui išeiti iš gyvenamosios patalpos iki automobilio ir nuvykti į vietą, grįžti į gyvenamąsias patalpas, reikiama pagalba įlaipinant/išlaipinant.</w:t>
            </w:r>
          </w:p>
          <w:p w14:paraId="5E78EDF2" w14:textId="77777777" w:rsidR="00FB3AA2" w:rsidRPr="00D807EC" w:rsidRDefault="00FB3AA2" w:rsidP="00E01676">
            <w:pPr>
              <w:tabs>
                <w:tab w:val="left" w:pos="993"/>
              </w:tabs>
              <w:spacing w:after="0"/>
              <w:jc w:val="both"/>
              <w:rPr>
                <w:rFonts w:ascii="Times New Roman" w:hAnsi="Times New Roman" w:cs="Times New Roman"/>
                <w:i/>
                <w:iCs/>
              </w:rPr>
            </w:pPr>
          </w:p>
          <w:p w14:paraId="31640452" w14:textId="66F176C0" w:rsidR="00E01676" w:rsidRPr="00D807EC"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strike/>
                <w:shd w:val="clear" w:color="auto" w:fill="FFFFFF"/>
              </w:rPr>
            </w:pPr>
            <w:r w:rsidRPr="00D807EC">
              <w:rPr>
                <w:rFonts w:ascii="Times New Roman" w:eastAsia="Times New Roman" w:hAnsi="Times New Roman" w:cs="Times New Roman"/>
              </w:rPr>
              <w:lastRenderedPageBreak/>
              <w:t>2</w:t>
            </w:r>
            <w:r w:rsidR="00FB3AA2" w:rsidRPr="00D807EC">
              <w:rPr>
                <w:rFonts w:ascii="Times New Roman" w:eastAsia="Times New Roman" w:hAnsi="Times New Roman" w:cs="Times New Roman"/>
              </w:rPr>
              <w:t xml:space="preserve">.8. </w:t>
            </w:r>
            <w:r w:rsidR="00E01676" w:rsidRPr="00D807EC">
              <w:rPr>
                <w:rFonts w:ascii="Times New Roman" w:eastAsia="Times New Roman" w:hAnsi="Times New Roman" w:cs="Times New Roman"/>
              </w:rPr>
              <w:t>Transporto priemonė/ės turi būti skirtos keleiviams vežti,</w:t>
            </w:r>
            <w:r w:rsidR="002E5025">
              <w:rPr>
                <w:rFonts w:ascii="Times New Roman" w:eastAsia="Times New Roman" w:hAnsi="Times New Roman" w:cs="Times New Roman"/>
              </w:rPr>
              <w:t xml:space="preserve"> </w:t>
            </w:r>
            <w:r w:rsidR="00E01676" w:rsidRPr="00D807EC">
              <w:rPr>
                <w:rFonts w:ascii="Times New Roman" w:eastAsia="Times New Roman" w:hAnsi="Times New Roman" w:cs="Times New Roman"/>
              </w:rPr>
              <w:t xml:space="preserve">techniškai tvarkingos, ne senesnės kaip 15 metų iki pasiūlymo pateikimo dienos, atitinkančios šiuos reikalavimus: </w:t>
            </w:r>
            <w:bookmarkStart w:id="4" w:name="bookmark17"/>
          </w:p>
          <w:bookmarkEnd w:id="4"/>
          <w:p w14:paraId="49ABC4E2" w14:textId="77777777" w:rsidR="00E01676" w:rsidRPr="00D807EC" w:rsidRDefault="00E01676" w:rsidP="00E01676">
            <w:pPr>
              <w:widowControl w:val="0"/>
              <w:numPr>
                <w:ilvl w:val="0"/>
                <w:numId w:val="1"/>
              </w:numPr>
              <w:tabs>
                <w:tab w:val="left" w:pos="918"/>
              </w:tabs>
              <w:spacing w:after="0" w:line="240" w:lineRule="auto"/>
              <w:ind w:left="304" w:hanging="284"/>
              <w:jc w:val="both"/>
              <w:rPr>
                <w:rFonts w:ascii="Times New Roman" w:hAnsi="Times New Roman" w:cs="Times New Roman"/>
                <w:shd w:val="clear" w:color="auto" w:fill="FFFFFF"/>
              </w:rPr>
            </w:pPr>
            <w:r w:rsidRPr="00D807EC">
              <w:rPr>
                <w:rFonts w:ascii="Times New Roman" w:hAnsi="Times New Roman" w:cs="Times New Roman"/>
                <w:shd w:val="clear" w:color="auto" w:fill="FFFFFF"/>
              </w:rPr>
              <w:t>turi būti švarios iš išorės ir vidaus;</w:t>
            </w:r>
          </w:p>
          <w:p w14:paraId="5DACF049" w14:textId="77777777" w:rsidR="00E01676" w:rsidRPr="00D807EC"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shd w:val="clear" w:color="auto" w:fill="FFFFFF"/>
              </w:rPr>
            </w:pPr>
            <w:r w:rsidRPr="00D807EC">
              <w:rPr>
                <w:rFonts w:ascii="Times New Roman" w:hAnsi="Times New Roman" w:cs="Times New Roman"/>
                <w:shd w:val="clear" w:color="auto" w:fill="FFFFFF"/>
              </w:rPr>
              <w:t>turi veikti šildymo/vėdinimo sistemos;</w:t>
            </w:r>
          </w:p>
          <w:p w14:paraId="4E8B06B9" w14:textId="77777777" w:rsidR="00E01676" w:rsidRPr="00D807EC"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shd w:val="clear" w:color="auto" w:fill="FFFFFF"/>
              </w:rPr>
            </w:pPr>
            <w:r w:rsidRPr="00D807EC">
              <w:rPr>
                <w:rFonts w:ascii="Times New Roman" w:hAnsi="Times New Roman" w:cs="Times New Roman"/>
                <w:shd w:val="clear" w:color="auto" w:fill="FFFFFF"/>
              </w:rPr>
              <w:t>turi būti vieta neįgaliojo vežimėliui arba sėdynės turi būti lengvai išimamos, kad jų vietoje galima būtų saugiai vežti neįgaliuosius vežimėliuose;</w:t>
            </w:r>
          </w:p>
          <w:p w14:paraId="468DB7C1" w14:textId="77777777" w:rsidR="00E01676" w:rsidRPr="00D807EC"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rPr>
            </w:pPr>
            <w:r w:rsidRPr="00D807EC">
              <w:rPr>
                <w:rFonts w:ascii="Times New Roman" w:hAnsi="Times New Roman" w:cs="Times New Roman"/>
                <w:shd w:val="clear" w:color="auto" w:fill="FFFFFF"/>
              </w:rPr>
              <w:t>saugos diržai ir neįgaliojo vežimėlio tvirtinimas turi atitikti ES reikalavimus (Europos parlamento ir Tarybos direktyva 2005/40/EB 2005 m. rugsėjo 7 d. iš dalies keičianti Tarybos direktyvą 77/541/EEB dėl valstybių narių įstatymų, reglamentuojančių motorinių transporto priemonių saugos diržus ir keleivio apsaugos sistemas, suderinimo);</w:t>
            </w:r>
          </w:p>
          <w:p w14:paraId="45CF4B11" w14:textId="77777777" w:rsidR="00E01676" w:rsidRPr="00D807EC"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rPr>
            </w:pPr>
            <w:r w:rsidRPr="00D807EC">
              <w:rPr>
                <w:rFonts w:ascii="Times New Roman" w:hAnsi="Times New Roman" w:cs="Times New Roman"/>
                <w:shd w:val="clear" w:color="auto" w:fill="FFFFFF"/>
              </w:rPr>
              <w:t>turi būti rampa, ar žemagrindė transporto priemonė, ar lengvai montuojamos įvažos, kuriomis į transporto priemonę galima įvežti asmenį, sėdintį neįgaliojo vežimėlyje.</w:t>
            </w:r>
          </w:p>
          <w:p w14:paraId="0EE98864" w14:textId="77777777" w:rsidR="00FB3AA2" w:rsidRPr="00D807EC" w:rsidRDefault="00FB3AA2" w:rsidP="00F20EA9">
            <w:pPr>
              <w:widowControl w:val="0"/>
              <w:tabs>
                <w:tab w:val="left" w:pos="304"/>
              </w:tabs>
              <w:spacing w:after="0" w:line="240" w:lineRule="auto"/>
              <w:ind w:left="20"/>
              <w:jc w:val="both"/>
              <w:rPr>
                <w:rFonts w:ascii="Times New Roman" w:hAnsi="Times New Roman" w:cs="Times New Roman"/>
              </w:rPr>
            </w:pPr>
          </w:p>
          <w:p w14:paraId="3C7FB0DB" w14:textId="6DAFCBB8" w:rsidR="00E01676" w:rsidRPr="00D807EC" w:rsidRDefault="00534404" w:rsidP="00E01676">
            <w:pPr>
              <w:spacing w:after="0" w:line="240" w:lineRule="auto"/>
              <w:rPr>
                <w:rFonts w:ascii="Times New Roman" w:eastAsia="Times New Roman" w:hAnsi="Times New Roman" w:cs="Times New Roman"/>
              </w:rPr>
            </w:pPr>
            <w:r w:rsidRPr="00D807EC">
              <w:rPr>
                <w:rFonts w:ascii="Times New Roman" w:hAnsi="Times New Roman" w:cs="Times New Roman"/>
                <w:bCs/>
                <w:shd w:val="clear" w:color="auto" w:fill="FFFFFF"/>
              </w:rPr>
              <w:t>2</w:t>
            </w:r>
            <w:r w:rsidR="00FB3AA2" w:rsidRPr="00D807EC">
              <w:rPr>
                <w:rFonts w:ascii="Times New Roman" w:hAnsi="Times New Roman" w:cs="Times New Roman"/>
                <w:bCs/>
                <w:shd w:val="clear" w:color="auto" w:fill="FFFFFF"/>
              </w:rPr>
              <w:t xml:space="preserve">.9. </w:t>
            </w:r>
            <w:r w:rsidR="00E01676" w:rsidRPr="00D807EC">
              <w:rPr>
                <w:rFonts w:ascii="Times New Roman" w:hAnsi="Times New Roman" w:cs="Times New Roman"/>
                <w:bCs/>
                <w:shd w:val="clear" w:color="auto" w:fill="FFFFFF"/>
              </w:rPr>
              <w:t>Paslaugos teikėjas privalo užtikrinti kad,</w:t>
            </w:r>
            <w:r w:rsidR="00E01676" w:rsidRPr="00D807EC">
              <w:rPr>
                <w:rFonts w:ascii="Times New Roman" w:hAnsi="Times New Roman" w:cs="Times New Roman"/>
                <w:b/>
                <w:shd w:val="clear" w:color="auto" w:fill="FFFFFF"/>
              </w:rPr>
              <w:t xml:space="preserve"> </w:t>
            </w:r>
            <w:r w:rsidR="00E01676" w:rsidRPr="00D807EC">
              <w:rPr>
                <w:rFonts w:ascii="Times New Roman" w:eastAsia="Times New Roman" w:hAnsi="Times New Roman" w:cs="Times New Roman"/>
              </w:rPr>
              <w:t>transporto priemonę vairuotų patyrę vairuotojai, turintys ne mažiau kaip 3 metų vairavimo stažą.</w:t>
            </w:r>
          </w:p>
          <w:p w14:paraId="264013C9" w14:textId="77777777" w:rsidR="00FB3AA2" w:rsidRPr="00D807EC" w:rsidRDefault="00FB3AA2" w:rsidP="00E01676">
            <w:pPr>
              <w:spacing w:after="0" w:line="240" w:lineRule="auto"/>
              <w:rPr>
                <w:rFonts w:ascii="Times New Roman" w:hAnsi="Times New Roman" w:cs="Times New Roman"/>
                <w:b/>
                <w:shd w:val="clear" w:color="auto" w:fill="FFFFFF"/>
              </w:rPr>
            </w:pPr>
          </w:p>
          <w:p w14:paraId="09B087B2" w14:textId="5C1BC12D" w:rsidR="00E01676" w:rsidRPr="00D807EC" w:rsidRDefault="00534404" w:rsidP="00E01676">
            <w:pPr>
              <w:tabs>
                <w:tab w:val="left" w:pos="440"/>
              </w:tabs>
              <w:spacing w:after="0" w:line="240" w:lineRule="auto"/>
              <w:jc w:val="both"/>
              <w:rPr>
                <w:rFonts w:ascii="Times New Roman" w:hAnsi="Times New Roman" w:cs="Times New Roman"/>
              </w:rPr>
            </w:pPr>
            <w:r w:rsidRPr="00D807EC">
              <w:rPr>
                <w:rFonts w:ascii="Times New Roman" w:hAnsi="Times New Roman" w:cs="Times New Roman"/>
              </w:rPr>
              <w:t>2</w:t>
            </w:r>
            <w:r w:rsidR="00FB3AA2" w:rsidRPr="00D807EC">
              <w:rPr>
                <w:rFonts w:ascii="Times New Roman" w:hAnsi="Times New Roman" w:cs="Times New Roman"/>
              </w:rPr>
              <w:t xml:space="preserve">.10. </w:t>
            </w:r>
            <w:r w:rsidR="00E01676" w:rsidRPr="00D807EC">
              <w:rPr>
                <w:rFonts w:ascii="Times New Roman" w:hAnsi="Times New Roman" w:cs="Times New Roman"/>
              </w:rPr>
              <w:t>Transporto priemonės turi būti apdraustos Transporto priemonių savininkų ir valdytojų civilinės atsakomybės privalomuoju draudimu.</w:t>
            </w:r>
          </w:p>
          <w:p w14:paraId="5D2695A5" w14:textId="77777777" w:rsidR="00FB3AA2" w:rsidRPr="00D807EC" w:rsidRDefault="00FB3AA2" w:rsidP="00E01676">
            <w:pPr>
              <w:tabs>
                <w:tab w:val="left" w:pos="440"/>
              </w:tabs>
              <w:spacing w:after="0" w:line="240" w:lineRule="auto"/>
              <w:jc w:val="both"/>
              <w:rPr>
                <w:rFonts w:ascii="Times New Roman" w:hAnsi="Times New Roman" w:cs="Times New Roman"/>
              </w:rPr>
            </w:pPr>
          </w:p>
          <w:p w14:paraId="54526BBD" w14:textId="29BBD095" w:rsidR="00E01676" w:rsidRPr="00D807EC"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sidRPr="00D807EC">
              <w:rPr>
                <w:rFonts w:ascii="Times New Roman" w:eastAsia="Times New Roman" w:hAnsi="Times New Roman" w:cs="Times New Roman"/>
              </w:rPr>
              <w:t>2</w:t>
            </w:r>
            <w:r w:rsidR="00FB3AA2" w:rsidRPr="00D807EC">
              <w:rPr>
                <w:rFonts w:ascii="Times New Roman" w:eastAsia="Times New Roman" w:hAnsi="Times New Roman" w:cs="Times New Roman"/>
              </w:rPr>
              <w:t xml:space="preserve">.11. </w:t>
            </w:r>
            <w:r w:rsidR="00E01676" w:rsidRPr="00D807EC">
              <w:rPr>
                <w:rFonts w:ascii="Times New Roman" w:eastAsia="Times New Roman" w:hAnsi="Times New Roman" w:cs="Times New Roman"/>
              </w:rPr>
              <w:t>Paslaugos teikėjas yra atsakingas už Paslaugos teikimui naudojamų transporto priemonių saugojimą.</w:t>
            </w:r>
          </w:p>
          <w:p w14:paraId="58DAA3B5" w14:textId="77777777" w:rsidR="00FB3AA2" w:rsidRPr="00D807EC"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8FC14B6" w14:textId="4B579428" w:rsidR="00E01676" w:rsidRPr="00D807EC"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sidRPr="00D807EC">
              <w:rPr>
                <w:rFonts w:ascii="Times New Roman" w:eastAsia="Times New Roman" w:hAnsi="Times New Roman" w:cs="Times New Roman"/>
              </w:rPr>
              <w:t>2</w:t>
            </w:r>
            <w:r w:rsidR="00FB3AA2" w:rsidRPr="00D807EC">
              <w:rPr>
                <w:rFonts w:ascii="Times New Roman" w:eastAsia="Times New Roman" w:hAnsi="Times New Roman" w:cs="Times New Roman"/>
              </w:rPr>
              <w:t xml:space="preserve">.12. </w:t>
            </w:r>
            <w:r w:rsidR="00E01676" w:rsidRPr="00D807EC">
              <w:rPr>
                <w:rFonts w:ascii="Times New Roman" w:eastAsia="Times New Roman" w:hAnsi="Times New Roman" w:cs="Times New Roman"/>
              </w:rPr>
              <w:t>Atsitikus nenumatytoms aplinkybėms, avarijai ar kelyje sugedus transporto priemonei, ne vėliau kaip per 2 valandas mieste ir ne vėliau kaip per 4 valandas už miesto ribų, Paslaugos teikėjas įsipareigoja savo lėšomis ir neatlygintinai pakeisti kita transporto priemone, tinkama pervežti asmenis turinčius negalią, ir nuvežti juos numatytu maršrutu bei suteikti Paslaugą pilna apimtimi.</w:t>
            </w:r>
          </w:p>
          <w:p w14:paraId="319A74A9" w14:textId="77777777" w:rsidR="00FB3AA2" w:rsidRPr="00D807EC"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9B38F43" w14:textId="77BA6950" w:rsidR="00E01676" w:rsidRPr="00D807EC"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sidRPr="00D807EC">
              <w:rPr>
                <w:rFonts w:ascii="Times New Roman" w:eastAsia="Times New Roman" w:hAnsi="Times New Roman" w:cs="Times New Roman"/>
                <w:shd w:val="clear" w:color="auto" w:fill="FFFFFF"/>
              </w:rPr>
              <w:t>2</w:t>
            </w:r>
            <w:r w:rsidR="00FB3AA2" w:rsidRPr="00D807EC">
              <w:rPr>
                <w:rFonts w:ascii="Times New Roman" w:eastAsia="Times New Roman" w:hAnsi="Times New Roman" w:cs="Times New Roman"/>
                <w:shd w:val="clear" w:color="auto" w:fill="FFFFFF"/>
              </w:rPr>
              <w:t xml:space="preserve">.13. </w:t>
            </w:r>
            <w:r w:rsidR="00E01676" w:rsidRPr="00D807EC">
              <w:rPr>
                <w:rFonts w:ascii="Times New Roman" w:eastAsia="Times New Roman" w:hAnsi="Times New Roman" w:cs="Times New Roman"/>
                <w:shd w:val="clear" w:color="auto" w:fill="FFFFFF"/>
              </w:rPr>
              <w:t>Paslaugos t</w:t>
            </w:r>
            <w:r w:rsidR="00E01676" w:rsidRPr="00D807EC">
              <w:rPr>
                <w:rFonts w:ascii="Times New Roman" w:eastAsia="Times New Roman" w:hAnsi="Times New Roman" w:cs="Times New Roman"/>
              </w:rPr>
              <w:t>eikėjas Paslaugos teikimo metu yra tiesiogiai atsakingas už  keleivių pervežimo taisyklių laikymąsi.</w:t>
            </w:r>
          </w:p>
          <w:p w14:paraId="272F6C1E" w14:textId="77777777" w:rsidR="00FB3AA2" w:rsidRPr="00D807EC"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88BF4FF" w14:textId="1E10B9AE" w:rsidR="00E01676" w:rsidRPr="00D807EC"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sidRPr="00D807EC">
              <w:rPr>
                <w:rFonts w:ascii="Times New Roman" w:eastAsia="Times New Roman" w:hAnsi="Times New Roman" w:cs="Times New Roman"/>
              </w:rPr>
              <w:t>2</w:t>
            </w:r>
            <w:r w:rsidR="00FB3AA2" w:rsidRPr="00D807EC">
              <w:rPr>
                <w:rFonts w:ascii="Times New Roman" w:eastAsia="Times New Roman" w:hAnsi="Times New Roman" w:cs="Times New Roman"/>
              </w:rPr>
              <w:t xml:space="preserve">.14. </w:t>
            </w:r>
            <w:r w:rsidR="00E01676" w:rsidRPr="00D807EC">
              <w:rPr>
                <w:rFonts w:ascii="Times New Roman" w:eastAsia="Times New Roman" w:hAnsi="Times New Roman" w:cs="Times New Roman"/>
              </w:rPr>
              <w:t xml:space="preserve">Paslaugos teikėjas visos Paslaugos teikimo metu privalo užtikrinti tinkamą asmens duomenų apsaugą, vadovaujantis teisės aktais, reglamentuojančiais asmens duomenų apsaugą. Paslaugos teikimo metu tvarkomi sveikatos duomenys ir kiti duomenys, negali būti viešinami, perduoti kitiems asmenims, kaupiami. </w:t>
            </w:r>
          </w:p>
          <w:p w14:paraId="5E69C93C" w14:textId="77777777" w:rsidR="00FB3AA2" w:rsidRPr="00D807EC"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5A740C34" w14:textId="36E9A2FF" w:rsidR="00E01676" w:rsidRPr="00D807EC" w:rsidRDefault="00534404" w:rsidP="00FB3AA2">
            <w:pPr>
              <w:tabs>
                <w:tab w:val="left" w:pos="15"/>
                <w:tab w:val="left" w:pos="299"/>
              </w:tabs>
              <w:spacing w:after="0" w:line="240" w:lineRule="auto"/>
              <w:ind w:left="15"/>
              <w:contextualSpacing/>
              <w:jc w:val="both"/>
              <w:rPr>
                <w:rFonts w:ascii="Times New Roman" w:eastAsia="Times New Roman" w:hAnsi="Times New Roman" w:cs="Times New Roman"/>
                <w:b/>
                <w:bCs/>
              </w:rPr>
            </w:pPr>
            <w:r w:rsidRPr="00D807EC">
              <w:rPr>
                <w:rFonts w:ascii="Times New Roman" w:eastAsia="Times New Roman" w:hAnsi="Times New Roman" w:cs="Times New Roman"/>
                <w:b/>
                <w:bCs/>
                <w:shd w:val="clear" w:color="auto" w:fill="FFFFFF"/>
              </w:rPr>
              <w:t>2</w:t>
            </w:r>
            <w:r w:rsidR="00FB3AA2" w:rsidRPr="00D807EC">
              <w:rPr>
                <w:rFonts w:ascii="Times New Roman" w:eastAsia="Times New Roman" w:hAnsi="Times New Roman" w:cs="Times New Roman"/>
                <w:b/>
                <w:bCs/>
                <w:shd w:val="clear" w:color="auto" w:fill="FFFFFF"/>
              </w:rPr>
              <w:t xml:space="preserve">.15. </w:t>
            </w:r>
            <w:r w:rsidR="00E01676" w:rsidRPr="00D807EC">
              <w:rPr>
                <w:rFonts w:ascii="Times New Roman" w:eastAsia="Times New Roman" w:hAnsi="Times New Roman" w:cs="Times New Roman"/>
                <w:b/>
                <w:bCs/>
                <w:shd w:val="clear" w:color="auto" w:fill="FFFFFF"/>
              </w:rPr>
              <w:t>Paslaugos t</w:t>
            </w:r>
            <w:r w:rsidR="00E01676" w:rsidRPr="00D807EC">
              <w:rPr>
                <w:rFonts w:ascii="Times New Roman" w:eastAsia="Times New Roman" w:hAnsi="Times New Roman" w:cs="Times New Roman"/>
                <w:b/>
                <w:bCs/>
              </w:rPr>
              <w:t>eikėjas privalo nurodyti asmenį, atsakingą už Paslaugos suteikimą Pirkėjui, jo telefono numerius ir el. pašto adresą, kuriais galima pateikti savo užsakymus.</w:t>
            </w:r>
          </w:p>
        </w:tc>
      </w:tr>
      <w:tr w:rsidR="00E01676" w:rsidRPr="00550D04" w14:paraId="3F756361" w14:textId="77777777" w:rsidTr="00E361B1">
        <w:trPr>
          <w:trHeight w:val="415"/>
        </w:trPr>
        <w:tc>
          <w:tcPr>
            <w:tcW w:w="831" w:type="dxa"/>
            <w:tcBorders>
              <w:top w:val="single" w:sz="4" w:space="0" w:color="auto"/>
              <w:left w:val="single" w:sz="4" w:space="0" w:color="auto"/>
              <w:bottom w:val="single" w:sz="4" w:space="0" w:color="auto"/>
              <w:right w:val="single" w:sz="4" w:space="0" w:color="auto"/>
            </w:tcBorders>
          </w:tcPr>
          <w:p w14:paraId="1C5FC4A7" w14:textId="05927B7A" w:rsidR="00E01676"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3</w:t>
            </w:r>
            <w:r w:rsidR="00B170A9" w:rsidRPr="00B170A9">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2107F351" w14:textId="066E7940" w:rsidR="00E01676" w:rsidRPr="002856FC" w:rsidRDefault="002856FC" w:rsidP="00E01676">
            <w:pPr>
              <w:spacing w:after="0" w:line="240" w:lineRule="auto"/>
              <w:rPr>
                <w:rFonts w:ascii="Times New Roman" w:hAnsi="Times New Roman" w:cs="Times New Roman"/>
                <w:b/>
              </w:rPr>
            </w:pPr>
            <w:r w:rsidRPr="002856FC">
              <w:rPr>
                <w:rFonts w:ascii="Times New Roman" w:hAnsi="Times New Roman" w:cs="Times New Roman"/>
                <w:b/>
              </w:rPr>
              <w:t>Paslaugos kaina</w:t>
            </w:r>
          </w:p>
        </w:tc>
        <w:tc>
          <w:tcPr>
            <w:tcW w:w="6330" w:type="dxa"/>
            <w:tcBorders>
              <w:top w:val="single" w:sz="4" w:space="0" w:color="auto"/>
              <w:left w:val="single" w:sz="4" w:space="0" w:color="auto"/>
              <w:bottom w:val="single" w:sz="4" w:space="0" w:color="auto"/>
              <w:right w:val="single" w:sz="4" w:space="0" w:color="auto"/>
            </w:tcBorders>
          </w:tcPr>
          <w:p w14:paraId="490E2A31" w14:textId="24E8C594" w:rsidR="00E01676" w:rsidRPr="00550D04" w:rsidRDefault="00B170A9" w:rsidP="00B170A9">
            <w:pPr>
              <w:tabs>
                <w:tab w:val="left" w:pos="1276"/>
              </w:tabs>
              <w:spacing w:after="0" w:line="240" w:lineRule="auto"/>
              <w:jc w:val="both"/>
              <w:rPr>
                <w:rFonts w:ascii="Times New Roman" w:eastAsia="Times New Roman" w:hAnsi="Times New Roman" w:cs="Times New Roman"/>
                <w:b/>
                <w:bCs/>
                <w:color w:val="000000"/>
                <w:lang w:eastAsia="lt-LT"/>
              </w:rPr>
            </w:pPr>
            <w:r w:rsidRPr="00B170A9">
              <w:rPr>
                <w:rFonts w:ascii="Times New Roman" w:hAnsi="Times New Roman" w:cs="Times New Roman"/>
                <w:b/>
                <w:bCs/>
              </w:rPr>
              <w:t xml:space="preserve">Į </w:t>
            </w:r>
            <w:r w:rsidR="00E01676" w:rsidRPr="00B170A9">
              <w:rPr>
                <w:rFonts w:ascii="Times New Roman" w:hAnsi="Times New Roman" w:cs="Times New Roman"/>
                <w:b/>
                <w:bCs/>
              </w:rPr>
              <w:t>1 km įkain</w:t>
            </w:r>
            <w:r w:rsidRPr="00B170A9">
              <w:rPr>
                <w:rFonts w:ascii="Times New Roman" w:hAnsi="Times New Roman" w:cs="Times New Roman"/>
                <w:b/>
                <w:bCs/>
              </w:rPr>
              <w:t xml:space="preserve">į turi būti </w:t>
            </w:r>
            <w:r w:rsidR="00E01676" w:rsidRPr="00B170A9">
              <w:rPr>
                <w:rFonts w:ascii="Times New Roman" w:hAnsi="Times New Roman" w:cs="Times New Roman"/>
                <w:b/>
                <w:bCs/>
              </w:rPr>
              <w:t>įskaičiuotos visos su Paslaugos teikimu susijusios išlaidos</w:t>
            </w:r>
            <w:r w:rsidR="00E01676" w:rsidRPr="00B174AD">
              <w:rPr>
                <w:rFonts w:ascii="Times New Roman" w:hAnsi="Times New Roman" w:cs="Times New Roman"/>
              </w:rPr>
              <w:t>: transporto priemonės išlaikymo ar nuomos kaina (jei transporto priemonė nuomojama), vairuotojo ir asmeninio asistento darbo užmokestis, degalų, draudimo, kelių naudotojo mokestis (esant poreikiui) ir kitos sąnaudos, tiekėjo išlaidos susijusios su atvykimu į pirmojo paciento įlaipinimo vietą ir grįžimu iš paskutinio paciento išlaipinimo vietos į „garažą“</w:t>
            </w:r>
            <w:r>
              <w:rPr>
                <w:rFonts w:ascii="Times New Roman" w:hAnsi="Times New Roman" w:cs="Times New Roman"/>
              </w:rPr>
              <w:t>.</w:t>
            </w:r>
            <w:r w:rsidR="00E01676" w:rsidRPr="00B174AD">
              <w:rPr>
                <w:rFonts w:ascii="Times New Roman" w:hAnsi="Times New Roman" w:cs="Times New Roman"/>
              </w:rPr>
              <w:t xml:space="preserve"> </w:t>
            </w:r>
          </w:p>
        </w:tc>
      </w:tr>
      <w:tr w:rsidR="00B170A9" w:rsidRPr="00550D04" w14:paraId="0CD05B27" w14:textId="77777777" w:rsidTr="00E361B1">
        <w:trPr>
          <w:trHeight w:val="415"/>
        </w:trPr>
        <w:tc>
          <w:tcPr>
            <w:tcW w:w="831" w:type="dxa"/>
            <w:tcBorders>
              <w:top w:val="single" w:sz="4" w:space="0" w:color="auto"/>
              <w:left w:val="single" w:sz="4" w:space="0" w:color="auto"/>
              <w:bottom w:val="single" w:sz="4" w:space="0" w:color="auto"/>
              <w:right w:val="single" w:sz="4" w:space="0" w:color="auto"/>
            </w:tcBorders>
          </w:tcPr>
          <w:p w14:paraId="113FAC1C" w14:textId="5AA80CF3" w:rsidR="00B170A9"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4</w:t>
            </w:r>
            <w:r w:rsidR="00B170A9" w:rsidRPr="00B170A9">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52BA63BF" w14:textId="4969A263" w:rsidR="00B170A9" w:rsidRPr="00B170A9" w:rsidRDefault="00B170A9" w:rsidP="00E01676">
            <w:pPr>
              <w:spacing w:after="0" w:line="240" w:lineRule="auto"/>
              <w:rPr>
                <w:rFonts w:ascii="Times New Roman" w:hAnsi="Times New Roman" w:cs="Times New Roman"/>
                <w:b/>
              </w:rPr>
            </w:pPr>
            <w:r w:rsidRPr="00B170A9">
              <w:rPr>
                <w:rFonts w:ascii="Times New Roman" w:hAnsi="Times New Roman" w:cs="Times New Roman"/>
                <w:b/>
              </w:rPr>
              <w:t>Apmokėjimo sąlygos</w:t>
            </w:r>
          </w:p>
        </w:tc>
        <w:tc>
          <w:tcPr>
            <w:tcW w:w="6330" w:type="dxa"/>
            <w:tcBorders>
              <w:top w:val="single" w:sz="4" w:space="0" w:color="auto"/>
              <w:left w:val="single" w:sz="4" w:space="0" w:color="auto"/>
              <w:bottom w:val="single" w:sz="4" w:space="0" w:color="auto"/>
              <w:right w:val="single" w:sz="4" w:space="0" w:color="auto"/>
            </w:tcBorders>
          </w:tcPr>
          <w:p w14:paraId="53916B5B" w14:textId="2C397AE5" w:rsidR="00B170A9" w:rsidRPr="00B170A9" w:rsidRDefault="00B170A9" w:rsidP="00E01676">
            <w:pPr>
              <w:tabs>
                <w:tab w:val="left" w:pos="1276"/>
              </w:tabs>
              <w:spacing w:after="0" w:line="240" w:lineRule="auto"/>
              <w:jc w:val="both"/>
              <w:rPr>
                <w:rFonts w:ascii="Times New Roman" w:hAnsi="Times New Roman" w:cs="Times New Roman"/>
                <w:b/>
                <w:bCs/>
              </w:rPr>
            </w:pPr>
            <w:r w:rsidRPr="00550D04">
              <w:rPr>
                <w:rFonts w:ascii="Times New Roman" w:hAnsi="Times New Roman" w:cs="Times New Roman"/>
              </w:rPr>
              <w:t xml:space="preserve">Perkančioji organizacija Paslaugos teikėjui </w:t>
            </w:r>
            <w:r w:rsidRPr="00550D04">
              <w:rPr>
                <w:rFonts w:ascii="Times New Roman" w:eastAsia="Times New Roman" w:hAnsi="Times New Roman" w:cs="Times New Roman"/>
                <w:shd w:val="clear" w:color="auto" w:fill="FFFFFF"/>
                <w:lang w:eastAsia="lo-LA" w:bidi="lo-LA"/>
              </w:rPr>
              <w:t xml:space="preserve">apmoka už per praėjusį mėnesį faktiškai suteiktas Paslaugas pagal Paslaugos teikėjo pateiktą </w:t>
            </w:r>
            <w:r w:rsidRPr="00550D04">
              <w:rPr>
                <w:rFonts w:ascii="Times New Roman" w:eastAsia="Times New Roman" w:hAnsi="Times New Roman" w:cs="Times New Roman"/>
              </w:rPr>
              <w:t>sąskaitą – faktūrą</w:t>
            </w:r>
            <w:r w:rsidRPr="00550D04">
              <w:rPr>
                <w:rFonts w:ascii="Times New Roman" w:eastAsia="Times New Roman" w:hAnsi="Times New Roman" w:cs="Times New Roman"/>
                <w:shd w:val="clear" w:color="auto" w:fill="FFFFFF"/>
                <w:lang w:eastAsia="lo-LA" w:bidi="lo-LA"/>
              </w:rPr>
              <w:t xml:space="preserve"> ir </w:t>
            </w:r>
            <w:r w:rsidRPr="00F864B0">
              <w:rPr>
                <w:rFonts w:ascii="Times New Roman" w:eastAsia="Times New Roman" w:hAnsi="Times New Roman" w:cs="Times New Roman"/>
                <w:kern w:val="0"/>
                <w14:ligatures w14:val="none"/>
              </w:rPr>
              <w:t>kiekvieno maršruto ataskait</w:t>
            </w:r>
            <w:r>
              <w:rPr>
                <w:rFonts w:ascii="Times New Roman" w:eastAsia="Times New Roman" w:hAnsi="Times New Roman" w:cs="Times New Roman"/>
                <w:kern w:val="0"/>
                <w14:ligatures w14:val="none"/>
              </w:rPr>
              <w:t xml:space="preserve">ą </w:t>
            </w:r>
            <w:r w:rsidRPr="00B170A9">
              <w:rPr>
                <w:rFonts w:ascii="Times New Roman" w:eastAsia="Times New Roman" w:hAnsi="Times New Roman" w:cs="Times New Roman"/>
                <w:i/>
                <w:iCs/>
                <w:kern w:val="0"/>
                <w14:ligatures w14:val="none"/>
              </w:rPr>
              <w:t>(Sutarties vykdymo sąlyga).</w:t>
            </w:r>
          </w:p>
        </w:tc>
      </w:tr>
      <w:tr w:rsidR="00E01676" w:rsidRPr="00550D04" w14:paraId="2B2B5169" w14:textId="77777777" w:rsidTr="00E361B1">
        <w:trPr>
          <w:trHeight w:val="1025"/>
        </w:trPr>
        <w:tc>
          <w:tcPr>
            <w:tcW w:w="831" w:type="dxa"/>
            <w:tcBorders>
              <w:top w:val="single" w:sz="4" w:space="0" w:color="auto"/>
              <w:left w:val="single" w:sz="4" w:space="0" w:color="auto"/>
              <w:bottom w:val="single" w:sz="4" w:space="0" w:color="auto"/>
              <w:right w:val="single" w:sz="4" w:space="0" w:color="auto"/>
            </w:tcBorders>
          </w:tcPr>
          <w:p w14:paraId="48E16035" w14:textId="00F31885" w:rsidR="00E01676"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t>5</w:t>
            </w:r>
            <w:r w:rsidR="00B170A9" w:rsidRPr="00B170A9">
              <w:rPr>
                <w:rFonts w:ascii="Times New Roman" w:hAnsi="Times New Roman" w:cs="Times New Roman"/>
                <w:b/>
                <w:bCs/>
              </w:rPr>
              <w:t xml:space="preserve">. </w:t>
            </w:r>
          </w:p>
        </w:tc>
        <w:tc>
          <w:tcPr>
            <w:tcW w:w="2586" w:type="dxa"/>
            <w:tcBorders>
              <w:top w:val="single" w:sz="4" w:space="0" w:color="auto"/>
              <w:left w:val="single" w:sz="4" w:space="0" w:color="auto"/>
              <w:bottom w:val="single" w:sz="4" w:space="0" w:color="auto"/>
              <w:right w:val="single" w:sz="4" w:space="0" w:color="auto"/>
            </w:tcBorders>
          </w:tcPr>
          <w:p w14:paraId="09349EA9" w14:textId="348949D2" w:rsidR="00E01676" w:rsidRPr="00B170A9" w:rsidRDefault="00B170A9" w:rsidP="00E01676">
            <w:pPr>
              <w:spacing w:after="0" w:line="240" w:lineRule="auto"/>
              <w:rPr>
                <w:rFonts w:ascii="Times New Roman" w:hAnsi="Times New Roman" w:cs="Times New Roman"/>
                <w:b/>
                <w:bCs/>
              </w:rPr>
            </w:pPr>
            <w:r w:rsidRPr="00B170A9">
              <w:rPr>
                <w:rFonts w:ascii="Times New Roman" w:hAnsi="Times New Roman" w:cs="Times New Roman"/>
                <w:b/>
                <w:bCs/>
              </w:rPr>
              <w:t>Aplinkos apsaugos reikalavimai</w:t>
            </w:r>
          </w:p>
        </w:tc>
        <w:tc>
          <w:tcPr>
            <w:tcW w:w="6330" w:type="dxa"/>
            <w:tcBorders>
              <w:top w:val="single" w:sz="4" w:space="0" w:color="auto"/>
              <w:left w:val="single" w:sz="4" w:space="0" w:color="auto"/>
              <w:bottom w:val="single" w:sz="4" w:space="0" w:color="auto"/>
              <w:right w:val="single" w:sz="4" w:space="0" w:color="auto"/>
            </w:tcBorders>
          </w:tcPr>
          <w:p w14:paraId="65794A86" w14:textId="598076FA" w:rsidR="00F20EA9" w:rsidRDefault="00F20EA9" w:rsidP="00E01676">
            <w:pPr>
              <w:tabs>
                <w:tab w:val="left" w:pos="162"/>
                <w:tab w:val="left" w:pos="304"/>
              </w:tabs>
              <w:spacing w:after="0" w:line="240" w:lineRule="auto"/>
              <w:ind w:left="20"/>
              <w:jc w:val="both"/>
              <w:rPr>
                <w:rFonts w:ascii="Times New Roman" w:hAnsi="Times New Roman" w:cs="Times New Roman"/>
              </w:rPr>
            </w:pPr>
            <w:r w:rsidRPr="00C076F5">
              <w:rPr>
                <w:rFonts w:ascii="Times New Roman" w:eastAsia="Times New Roman" w:hAnsi="Times New Roman" w:cs="Times New Roman"/>
                <w:color w:val="000000"/>
                <w:shd w:val="clear" w:color="auto" w:fill="FFFFFF"/>
                <w14:ligatures w14:val="none"/>
              </w:rPr>
              <w:t xml:space="preserve">Aplinkosauginiai kriterijai </w:t>
            </w:r>
            <w:r>
              <w:rPr>
                <w:rFonts w:ascii="Times New Roman" w:eastAsia="Times New Roman" w:hAnsi="Times New Roman" w:cs="Times New Roman"/>
                <w:color w:val="000000"/>
                <w:shd w:val="clear" w:color="auto" w:fill="FFFFFF"/>
                <w14:ligatures w14:val="none"/>
              </w:rPr>
              <w:t>Paslaugoms</w:t>
            </w:r>
            <w:r w:rsidRPr="00C076F5">
              <w:rPr>
                <w:rFonts w:ascii="Times New Roman" w:eastAsia="Times New Roman" w:hAnsi="Times New Roman" w:cs="Times New Roman"/>
                <w:color w:val="000000"/>
                <w:shd w:val="clear" w:color="auto" w:fill="FFFFFF"/>
                <w14:ligatures w14:val="none"/>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E17842">
              <w:rPr>
                <w:rFonts w:ascii="Times New Roman" w:eastAsia="Times New Roman" w:hAnsi="Times New Roman" w:cs="Times New Roman"/>
                <w:color w:val="000000"/>
                <w:shd w:val="clear" w:color="auto" w:fill="FFFFFF"/>
                <w14:ligatures w14:val="none"/>
              </w:rPr>
              <w:t>3.</w:t>
            </w:r>
            <w:r w:rsidRPr="00C076F5">
              <w:rPr>
                <w:rFonts w:ascii="Times New Roman" w:eastAsia="Times New Roman" w:hAnsi="Times New Roman" w:cs="Times New Roman"/>
                <w:color w:val="000000"/>
                <w:shd w:val="clear" w:color="auto" w:fill="FFFFFF"/>
                <w14:ligatures w14:val="none"/>
              </w:rPr>
              <w:t xml:space="preserve"> papunkčiu</w:t>
            </w:r>
            <w:r w:rsidR="00E17842">
              <w:rPr>
                <w:rFonts w:ascii="Times New Roman" w:eastAsia="Times New Roman" w:hAnsi="Times New Roman" w:cs="Times New Roman"/>
                <w:color w:val="000000"/>
                <w:shd w:val="clear" w:color="auto" w:fill="FFFFFF"/>
                <w14:ligatures w14:val="none"/>
              </w:rPr>
              <w:t>: paslaugų teikimui naudojamos transporto priemonės turi atitikti ne mažesnį kaip „Euro 6“ teršalų išmetimo standarto reikalavimą.</w:t>
            </w:r>
          </w:p>
          <w:p w14:paraId="4B7E3F7E" w14:textId="77777777" w:rsidR="00F20EA9" w:rsidRDefault="00F20EA9" w:rsidP="00E01676">
            <w:pPr>
              <w:tabs>
                <w:tab w:val="left" w:pos="162"/>
                <w:tab w:val="left" w:pos="304"/>
              </w:tabs>
              <w:spacing w:after="0" w:line="240" w:lineRule="auto"/>
              <w:ind w:left="20"/>
              <w:jc w:val="both"/>
              <w:rPr>
                <w:rFonts w:ascii="Times New Roman" w:hAnsi="Times New Roman" w:cs="Times New Roman"/>
              </w:rPr>
            </w:pPr>
          </w:p>
          <w:p w14:paraId="0FBEF0DF" w14:textId="1C2976AF" w:rsidR="00E01676" w:rsidRPr="00550D04" w:rsidRDefault="00E01676" w:rsidP="00E01676">
            <w:pPr>
              <w:rPr>
                <w:rFonts w:ascii="Times New Roman" w:hAnsi="Times New Roman" w:cs="Times New Roman"/>
                <w:color w:val="000000"/>
                <w:shd w:val="clear" w:color="auto" w:fill="FFFFFF"/>
              </w:rPr>
            </w:pPr>
            <w:r w:rsidRPr="00F20EA9">
              <w:rPr>
                <w:rFonts w:ascii="Times New Roman" w:hAnsi="Times New Roman" w:cs="Times New Roman"/>
                <w:b/>
                <w:bCs/>
                <w:color w:val="000000"/>
                <w:shd w:val="clear" w:color="auto" w:fill="FFFFFF"/>
              </w:rPr>
              <w:t xml:space="preserve">Atitiktį </w:t>
            </w:r>
            <w:r w:rsidR="00F20EA9" w:rsidRPr="00F20EA9">
              <w:rPr>
                <w:rFonts w:ascii="Times New Roman" w:hAnsi="Times New Roman" w:cs="Times New Roman"/>
                <w:b/>
                <w:bCs/>
                <w:color w:val="000000"/>
                <w:shd w:val="clear" w:color="auto" w:fill="FFFFFF"/>
              </w:rPr>
              <w:t xml:space="preserve">Aplinkos apsaugos </w:t>
            </w:r>
            <w:r w:rsidRPr="00F20EA9">
              <w:rPr>
                <w:rFonts w:ascii="Times New Roman" w:hAnsi="Times New Roman" w:cs="Times New Roman"/>
                <w:b/>
                <w:bCs/>
                <w:color w:val="000000"/>
                <w:shd w:val="clear" w:color="auto" w:fill="FFFFFF"/>
              </w:rPr>
              <w:t>reikalavimams įrodantys dokumentai:</w:t>
            </w:r>
            <w:r w:rsidRPr="00550D04">
              <w:rPr>
                <w:rFonts w:ascii="Times New Roman" w:hAnsi="Times New Roman" w:cs="Times New Roman"/>
                <w:color w:val="000000"/>
                <w:shd w:val="clear" w:color="auto" w:fill="FFFFFF"/>
              </w:rPr>
              <w:t xml:space="preserve"> transporto priemonės, su kuria bus teikiamos paslaugos, registracijos liudijimas arba kitas lygiavertis dokumentas.</w:t>
            </w:r>
          </w:p>
        </w:tc>
      </w:tr>
    </w:tbl>
    <w:p w14:paraId="580A72CF" w14:textId="77777777" w:rsidR="008021A6" w:rsidRPr="00550D04" w:rsidRDefault="008021A6" w:rsidP="008021A6">
      <w:pPr>
        <w:rPr>
          <w:rFonts w:ascii="Times New Roman" w:hAnsi="Times New Roman" w:cs="Times New Roman"/>
          <w:b/>
          <w:bCs/>
        </w:rPr>
      </w:pPr>
    </w:p>
    <w:sectPr w:rsidR="008021A6" w:rsidRPr="00550D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B1B65"/>
    <w:multiLevelType w:val="hybridMultilevel"/>
    <w:tmpl w:val="88B05FBC"/>
    <w:lvl w:ilvl="0" w:tplc="2C924766">
      <w:start w:val="1"/>
      <w:numFmt w:val="decimal"/>
      <w:lvlText w:val="%1."/>
      <w:lvlJc w:val="left"/>
      <w:pPr>
        <w:ind w:left="3053" w:hanging="360"/>
      </w:pPr>
      <w:rPr>
        <w:rFonts w:hint="default"/>
      </w:rPr>
    </w:lvl>
    <w:lvl w:ilvl="1" w:tplc="04270019" w:tentative="1">
      <w:start w:val="1"/>
      <w:numFmt w:val="lowerLetter"/>
      <w:lvlText w:val="%2."/>
      <w:lvlJc w:val="left"/>
      <w:pPr>
        <w:ind w:left="3773" w:hanging="360"/>
      </w:pPr>
    </w:lvl>
    <w:lvl w:ilvl="2" w:tplc="0427001B" w:tentative="1">
      <w:start w:val="1"/>
      <w:numFmt w:val="lowerRoman"/>
      <w:lvlText w:val="%3."/>
      <w:lvlJc w:val="right"/>
      <w:pPr>
        <w:ind w:left="4493" w:hanging="180"/>
      </w:pPr>
    </w:lvl>
    <w:lvl w:ilvl="3" w:tplc="0427000F" w:tentative="1">
      <w:start w:val="1"/>
      <w:numFmt w:val="decimal"/>
      <w:lvlText w:val="%4."/>
      <w:lvlJc w:val="left"/>
      <w:pPr>
        <w:ind w:left="5213" w:hanging="360"/>
      </w:pPr>
    </w:lvl>
    <w:lvl w:ilvl="4" w:tplc="04270019" w:tentative="1">
      <w:start w:val="1"/>
      <w:numFmt w:val="lowerLetter"/>
      <w:lvlText w:val="%5."/>
      <w:lvlJc w:val="left"/>
      <w:pPr>
        <w:ind w:left="5933" w:hanging="360"/>
      </w:pPr>
    </w:lvl>
    <w:lvl w:ilvl="5" w:tplc="0427001B" w:tentative="1">
      <w:start w:val="1"/>
      <w:numFmt w:val="lowerRoman"/>
      <w:lvlText w:val="%6."/>
      <w:lvlJc w:val="right"/>
      <w:pPr>
        <w:ind w:left="6653" w:hanging="180"/>
      </w:pPr>
    </w:lvl>
    <w:lvl w:ilvl="6" w:tplc="0427000F" w:tentative="1">
      <w:start w:val="1"/>
      <w:numFmt w:val="decimal"/>
      <w:lvlText w:val="%7."/>
      <w:lvlJc w:val="left"/>
      <w:pPr>
        <w:ind w:left="7373" w:hanging="360"/>
      </w:pPr>
    </w:lvl>
    <w:lvl w:ilvl="7" w:tplc="04270019" w:tentative="1">
      <w:start w:val="1"/>
      <w:numFmt w:val="lowerLetter"/>
      <w:lvlText w:val="%8."/>
      <w:lvlJc w:val="left"/>
      <w:pPr>
        <w:ind w:left="8093" w:hanging="360"/>
      </w:pPr>
    </w:lvl>
    <w:lvl w:ilvl="8" w:tplc="0427001B" w:tentative="1">
      <w:start w:val="1"/>
      <w:numFmt w:val="lowerRoman"/>
      <w:lvlText w:val="%9."/>
      <w:lvlJc w:val="right"/>
      <w:pPr>
        <w:ind w:left="8813" w:hanging="180"/>
      </w:pPr>
    </w:lvl>
  </w:abstractNum>
  <w:abstractNum w:abstractNumId="1" w15:restartNumberingAfterBreak="0">
    <w:nsid w:val="18AB0CC4"/>
    <w:multiLevelType w:val="hybridMultilevel"/>
    <w:tmpl w:val="262CD844"/>
    <w:lvl w:ilvl="0" w:tplc="FA58CAFE">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18C563C4"/>
    <w:multiLevelType w:val="multilevel"/>
    <w:tmpl w:val="3092ACD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EDB78D8"/>
    <w:multiLevelType w:val="hybridMultilevel"/>
    <w:tmpl w:val="49DE53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770C90"/>
    <w:multiLevelType w:val="hybridMultilevel"/>
    <w:tmpl w:val="68CE3B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97CAD"/>
    <w:multiLevelType w:val="hybridMultilevel"/>
    <w:tmpl w:val="68CE3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B00262"/>
    <w:multiLevelType w:val="hybridMultilevel"/>
    <w:tmpl w:val="49DE53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D366755"/>
    <w:multiLevelType w:val="hybridMultilevel"/>
    <w:tmpl w:val="6F6629F6"/>
    <w:lvl w:ilvl="0" w:tplc="E3EEDCD4">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60470996">
    <w:abstractNumId w:val="2"/>
  </w:num>
  <w:num w:numId="2" w16cid:durableId="1895772396">
    <w:abstractNumId w:val="1"/>
  </w:num>
  <w:num w:numId="3" w16cid:durableId="1978802710">
    <w:abstractNumId w:val="0"/>
  </w:num>
  <w:num w:numId="4" w16cid:durableId="496310584">
    <w:abstractNumId w:val="7"/>
  </w:num>
  <w:num w:numId="5" w16cid:durableId="1306006249">
    <w:abstractNumId w:val="4"/>
  </w:num>
  <w:num w:numId="6" w16cid:durableId="676616557">
    <w:abstractNumId w:val="3"/>
  </w:num>
  <w:num w:numId="7" w16cid:durableId="2059275126">
    <w:abstractNumId w:val="5"/>
  </w:num>
  <w:num w:numId="8" w16cid:durableId="518785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2DA"/>
    <w:rsid w:val="00033A3C"/>
    <w:rsid w:val="00041A52"/>
    <w:rsid w:val="000C36CF"/>
    <w:rsid w:val="000D65E3"/>
    <w:rsid w:val="0017266C"/>
    <w:rsid w:val="00176825"/>
    <w:rsid w:val="001C1CAF"/>
    <w:rsid w:val="001E55EA"/>
    <w:rsid w:val="00254422"/>
    <w:rsid w:val="0025572E"/>
    <w:rsid w:val="002856FC"/>
    <w:rsid w:val="002973EB"/>
    <w:rsid w:val="002B113A"/>
    <w:rsid w:val="002E5025"/>
    <w:rsid w:val="003D08ED"/>
    <w:rsid w:val="003F7A5A"/>
    <w:rsid w:val="004169AF"/>
    <w:rsid w:val="00436CE3"/>
    <w:rsid w:val="00451429"/>
    <w:rsid w:val="005272C5"/>
    <w:rsid w:val="00534404"/>
    <w:rsid w:val="005465AB"/>
    <w:rsid w:val="00550D04"/>
    <w:rsid w:val="00555A53"/>
    <w:rsid w:val="00556DF8"/>
    <w:rsid w:val="006208E8"/>
    <w:rsid w:val="00626862"/>
    <w:rsid w:val="0064722C"/>
    <w:rsid w:val="0065651B"/>
    <w:rsid w:val="00660EA1"/>
    <w:rsid w:val="006642AA"/>
    <w:rsid w:val="00720D2C"/>
    <w:rsid w:val="00755C4C"/>
    <w:rsid w:val="00770B2A"/>
    <w:rsid w:val="007A5127"/>
    <w:rsid w:val="007B6846"/>
    <w:rsid w:val="007C2F7A"/>
    <w:rsid w:val="007D2196"/>
    <w:rsid w:val="007F7F13"/>
    <w:rsid w:val="008021A6"/>
    <w:rsid w:val="008437B7"/>
    <w:rsid w:val="00862906"/>
    <w:rsid w:val="008F594F"/>
    <w:rsid w:val="008F774C"/>
    <w:rsid w:val="00914395"/>
    <w:rsid w:val="0094308C"/>
    <w:rsid w:val="00947690"/>
    <w:rsid w:val="00A00175"/>
    <w:rsid w:val="00A05032"/>
    <w:rsid w:val="00A13EBA"/>
    <w:rsid w:val="00A216DD"/>
    <w:rsid w:val="00A87BAA"/>
    <w:rsid w:val="00AA70AB"/>
    <w:rsid w:val="00AB7E15"/>
    <w:rsid w:val="00B105B1"/>
    <w:rsid w:val="00B10B36"/>
    <w:rsid w:val="00B170A9"/>
    <w:rsid w:val="00B174AD"/>
    <w:rsid w:val="00B37DAC"/>
    <w:rsid w:val="00C458CD"/>
    <w:rsid w:val="00CF43C1"/>
    <w:rsid w:val="00D55164"/>
    <w:rsid w:val="00D75137"/>
    <w:rsid w:val="00D807EC"/>
    <w:rsid w:val="00DA1CB1"/>
    <w:rsid w:val="00DA32DA"/>
    <w:rsid w:val="00E01676"/>
    <w:rsid w:val="00E030F7"/>
    <w:rsid w:val="00E07B7E"/>
    <w:rsid w:val="00E17842"/>
    <w:rsid w:val="00E6030C"/>
    <w:rsid w:val="00E62998"/>
    <w:rsid w:val="00E75D30"/>
    <w:rsid w:val="00ED5760"/>
    <w:rsid w:val="00F0524A"/>
    <w:rsid w:val="00F16D72"/>
    <w:rsid w:val="00F20EA9"/>
    <w:rsid w:val="00F44133"/>
    <w:rsid w:val="00F51779"/>
    <w:rsid w:val="00F9180D"/>
    <w:rsid w:val="00FA226B"/>
    <w:rsid w:val="00FA29CF"/>
    <w:rsid w:val="00FB3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AC48A"/>
  <w15:chartTrackingRefBased/>
  <w15:docId w15:val="{94A8A01A-B2CC-4A93-B11C-0D62B7E6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07B7E"/>
    <w:pPr>
      <w:spacing w:line="278" w:lineRule="auto"/>
      <w:ind w:left="720"/>
      <w:contextualSpacing/>
    </w:pPr>
    <w:rPr>
      <w:rFonts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7B7E"/>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6020</Words>
  <Characters>3432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dc:creator>
  <cp:keywords/>
  <dc:description/>
  <cp:lastModifiedBy>Marina Veligorienė</cp:lastModifiedBy>
  <cp:revision>6</cp:revision>
  <dcterms:created xsi:type="dcterms:W3CDTF">2025-11-26T11:03:00Z</dcterms:created>
  <dcterms:modified xsi:type="dcterms:W3CDTF">2025-12-02T13:39:00Z</dcterms:modified>
</cp:coreProperties>
</file>